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D585" w14:textId="77777777" w:rsidR="00DE3E3E" w:rsidRPr="00F54C5C" w:rsidRDefault="003C067E" w:rsidP="008A17F4">
      <w:pPr>
        <w:pStyle w:val="Title"/>
        <w:rPr>
          <w:rFonts w:ascii="Arial" w:hAnsi="Arial" w:cs="Arial"/>
          <w:b/>
        </w:rPr>
      </w:pPr>
      <w:bookmarkStart w:id="0" w:name="_Hlk22899923"/>
      <w:r w:rsidRPr="00F54C5C">
        <w:rPr>
          <w:rFonts w:ascii="Arial" w:hAnsi="Arial" w:cs="Arial"/>
          <w:b/>
          <w:highlight w:val="lightGray"/>
        </w:rPr>
        <w:t>[Projektnavn]</w:t>
      </w:r>
    </w:p>
    <w:p w14:paraId="672A6659" w14:textId="77777777" w:rsidR="00DE3E3E" w:rsidRPr="00F54C5C" w:rsidRDefault="00DE3E3E" w:rsidP="00DE3E3E">
      <w:pPr>
        <w:pStyle w:val="Title"/>
        <w:rPr>
          <w:rFonts w:ascii="Arial" w:hAnsi="Arial" w:cs="Arial"/>
        </w:rPr>
      </w:pPr>
      <w:r w:rsidRPr="00F54C5C">
        <w:rPr>
          <w:rFonts w:ascii="Arial" w:hAnsi="Arial" w:cs="Arial"/>
        </w:rPr>
        <w:tab/>
      </w:r>
    </w:p>
    <w:p w14:paraId="2E686533" w14:textId="77777777" w:rsidR="00DE3E3E" w:rsidRPr="00F54C5C" w:rsidRDefault="00542CEE" w:rsidP="008A17F4">
      <w:pPr>
        <w:pStyle w:val="Title"/>
        <w:rPr>
          <w:rFonts w:ascii="Arial" w:hAnsi="Arial" w:cs="Arial"/>
        </w:rPr>
      </w:pPr>
      <w:r w:rsidRPr="00F54C5C">
        <w:rPr>
          <w:rFonts w:ascii="Arial" w:hAnsi="Arial" w:cs="Arial"/>
        </w:rPr>
        <w:t>Kvalitetssikring af digitale bygningsmodeller</w:t>
      </w:r>
    </w:p>
    <w:p w14:paraId="0A37501D" w14:textId="77777777" w:rsidR="007B1DFB" w:rsidRPr="00F54C5C" w:rsidRDefault="007B1DFB" w:rsidP="007B1DFB">
      <w:pPr>
        <w:rPr>
          <w:rFonts w:ascii="Arial" w:hAnsi="Arial" w:cs="Arial"/>
        </w:rPr>
      </w:pPr>
    </w:p>
    <w:p w14:paraId="4E137D64" w14:textId="77777777" w:rsidR="007B1DFB" w:rsidRPr="00F54C5C" w:rsidRDefault="003C067E" w:rsidP="008A17F4">
      <w:pPr>
        <w:rPr>
          <w:rFonts w:ascii="Arial" w:hAnsi="Arial" w:cs="Arial"/>
          <w:sz w:val="48"/>
          <w:szCs w:val="48"/>
          <w:highlight w:val="lightGray"/>
        </w:rPr>
      </w:pPr>
      <w:r w:rsidRPr="00F54C5C">
        <w:rPr>
          <w:rFonts w:ascii="Arial" w:hAnsi="Arial" w:cs="Arial"/>
          <w:sz w:val="48"/>
          <w:szCs w:val="48"/>
          <w:highlight w:val="lightGray"/>
        </w:rPr>
        <w:t>Foreløbig udgave. YYYY-MM-DD</w:t>
      </w:r>
    </w:p>
    <w:tbl>
      <w:tblPr>
        <w:tblStyle w:val="PlainTable2"/>
        <w:tblpPr w:leftFromText="141" w:rightFromText="141" w:vertAnchor="text" w:horzAnchor="margin" w:tblpY="693"/>
        <w:tblW w:w="10553" w:type="dxa"/>
        <w:tblLook w:val="04A0" w:firstRow="1" w:lastRow="0" w:firstColumn="1" w:lastColumn="0" w:noHBand="0" w:noVBand="1"/>
      </w:tblPr>
      <w:tblGrid>
        <w:gridCol w:w="1838"/>
        <w:gridCol w:w="8715"/>
      </w:tblGrid>
      <w:tr w:rsidR="008A17F4" w:rsidRPr="00F54C5C" w14:paraId="642D053F"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CD19914" w14:textId="77777777" w:rsidR="008A17F4" w:rsidRPr="00F54C5C" w:rsidRDefault="008A17F4" w:rsidP="008A17F4">
            <w:pPr>
              <w:rPr>
                <w:rFonts w:ascii="Arial" w:eastAsia="Times New Roman" w:hAnsi="Arial" w:cs="Arial"/>
                <w:color w:val="000000"/>
                <w:sz w:val="22"/>
              </w:rPr>
            </w:pPr>
            <w:bookmarkStart w:id="1" w:name="_Hlk529955136"/>
            <w:bookmarkStart w:id="2" w:name="_Toc454801707"/>
            <w:r w:rsidRPr="00F54C5C">
              <w:rPr>
                <w:rFonts w:ascii="Arial" w:eastAsia="Times New Roman" w:hAnsi="Arial" w:cs="Arial"/>
                <w:color w:val="000000"/>
                <w:sz w:val="22"/>
              </w:rPr>
              <w:t>Udarbejdet af</w:t>
            </w:r>
          </w:p>
        </w:tc>
        <w:tc>
          <w:tcPr>
            <w:tcW w:w="8715" w:type="dxa"/>
            <w:noWrap/>
          </w:tcPr>
          <w:p w14:paraId="5DAB6C7B" w14:textId="77777777" w:rsidR="008A17F4" w:rsidRPr="00F54C5C" w:rsidRDefault="008A17F4" w:rsidP="008A17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7C15739C"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FE1423"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Firma</w:t>
            </w:r>
          </w:p>
        </w:tc>
        <w:tc>
          <w:tcPr>
            <w:tcW w:w="8715" w:type="dxa"/>
            <w:noWrap/>
          </w:tcPr>
          <w:p w14:paraId="02EB378F"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tr w:rsidR="008A17F4" w:rsidRPr="00F54C5C" w14:paraId="7ABDE8F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EDE7BF"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Dato</w:t>
            </w:r>
          </w:p>
        </w:tc>
        <w:tc>
          <w:tcPr>
            <w:tcW w:w="8715" w:type="dxa"/>
            <w:noWrap/>
            <w:hideMark/>
          </w:tcPr>
          <w:p w14:paraId="502B18FD"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YYYY-MM-DD</w:t>
            </w:r>
          </w:p>
        </w:tc>
      </w:tr>
      <w:tr w:rsidR="008A17F4" w:rsidRPr="00F54C5C" w14:paraId="0D32C555"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B814A1E" w14:textId="77777777" w:rsidR="008A17F4" w:rsidRPr="00F54C5C" w:rsidRDefault="008A17F4" w:rsidP="008A17F4">
            <w:pPr>
              <w:rPr>
                <w:rFonts w:ascii="Arial" w:eastAsia="Times New Roman" w:hAnsi="Arial" w:cs="Arial"/>
                <w:sz w:val="22"/>
              </w:rPr>
            </w:pPr>
            <w:r w:rsidRPr="00F54C5C">
              <w:rPr>
                <w:rFonts w:ascii="Arial" w:eastAsia="Times New Roman" w:hAnsi="Arial" w:cs="Arial"/>
                <w:sz w:val="22"/>
              </w:rPr>
              <w:t>Version</w:t>
            </w:r>
          </w:p>
        </w:tc>
        <w:tc>
          <w:tcPr>
            <w:tcW w:w="8715" w:type="dxa"/>
            <w:noWrap/>
            <w:hideMark/>
          </w:tcPr>
          <w:p w14:paraId="5469E799"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N--</w:t>
            </w:r>
          </w:p>
        </w:tc>
      </w:tr>
      <w:tr w:rsidR="008A17F4" w:rsidRPr="00F54C5C" w14:paraId="48938984"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70B0736C"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Fag</w:t>
            </w:r>
          </w:p>
        </w:tc>
        <w:tc>
          <w:tcPr>
            <w:tcW w:w="8715" w:type="dxa"/>
            <w:noWrap/>
          </w:tcPr>
          <w:p w14:paraId="6A05A809"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6905901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52A891"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Stade</w:t>
            </w:r>
          </w:p>
        </w:tc>
        <w:tc>
          <w:tcPr>
            <w:tcW w:w="8715" w:type="dxa"/>
            <w:noWrap/>
          </w:tcPr>
          <w:p w14:paraId="5A39BBE3"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bookmarkEnd w:id="1"/>
    </w:tbl>
    <w:p w14:paraId="0E27B00A" w14:textId="221DD3FF" w:rsidR="007B1DFB" w:rsidRPr="009B6032" w:rsidRDefault="00ED5B67" w:rsidP="009B6032">
      <w:pPr>
        <w:rPr>
          <w:rFonts w:ascii="Arial" w:hAnsi="Arial" w:cs="Arial"/>
          <w:color w:val="000000"/>
          <w:szCs w:val="18"/>
        </w:rPr>
      </w:pPr>
      <w:r w:rsidRPr="00F54C5C">
        <w:rPr>
          <w:rFonts w:ascii="Arial" w:hAnsi="Arial" w:cs="Arial"/>
          <w:color w:val="000000"/>
          <w:szCs w:val="18"/>
        </w:rPr>
        <w:br w:type="page"/>
      </w:r>
      <w:bookmarkEnd w:id="0"/>
    </w:p>
    <w:p w14:paraId="17AE9F17" w14:textId="77777777" w:rsidR="005A47E4" w:rsidRPr="00F54C5C" w:rsidRDefault="005A47E4" w:rsidP="005A47E4">
      <w:pPr>
        <w:pStyle w:val="Heading1"/>
        <w:keepNext w:val="0"/>
        <w:numPr>
          <w:ilvl w:val="0"/>
          <w:numId w:val="16"/>
        </w:numPr>
        <w:tabs>
          <w:tab w:val="left" w:pos="1276"/>
          <w:tab w:val="left" w:pos="2268"/>
        </w:tabs>
        <w:contextualSpacing/>
        <w:jc w:val="both"/>
        <w:rPr>
          <w:rFonts w:ascii="Arial" w:hAnsi="Arial" w:cs="Arial"/>
          <w:b/>
          <w:sz w:val="36"/>
          <w:szCs w:val="36"/>
        </w:rPr>
      </w:pPr>
      <w:bookmarkStart w:id="3" w:name="_Toc10614170"/>
      <w:r w:rsidRPr="00F54C5C">
        <w:rPr>
          <w:rFonts w:ascii="Arial" w:hAnsi="Arial" w:cs="Arial"/>
          <w:b/>
          <w:sz w:val="36"/>
          <w:szCs w:val="36"/>
        </w:rPr>
        <w:lastRenderedPageBreak/>
        <w:t>Indledning</w:t>
      </w:r>
      <w:bookmarkEnd w:id="3"/>
    </w:p>
    <w:p w14:paraId="60061E4C" w14:textId="77777777" w:rsidR="005A47E4" w:rsidRPr="00F54C5C" w:rsidRDefault="005A47E4" w:rsidP="004107B6">
      <w:pPr>
        <w:widowControl w:val="0"/>
        <w:tabs>
          <w:tab w:val="left" w:pos="1276"/>
          <w:tab w:val="left" w:pos="2268"/>
        </w:tabs>
        <w:jc w:val="both"/>
        <w:rPr>
          <w:rFonts w:ascii="Arial" w:hAnsi="Arial" w:cs="Arial"/>
          <w:color w:val="000000"/>
          <w:szCs w:val="18"/>
        </w:rPr>
      </w:pPr>
    </w:p>
    <w:p w14:paraId="34C4CDCC" w14:textId="77777777" w:rsidR="00CF081B" w:rsidRPr="00F54C5C" w:rsidRDefault="00ED5B67" w:rsidP="0080679C">
      <w:pPr>
        <w:widowControl w:val="0"/>
        <w:tabs>
          <w:tab w:val="left" w:pos="1276"/>
          <w:tab w:val="left" w:pos="2268"/>
        </w:tabs>
        <w:jc w:val="both"/>
        <w:rPr>
          <w:rFonts w:ascii="Arial" w:hAnsi="Arial" w:cs="Arial"/>
          <w:color w:val="000000"/>
          <w:szCs w:val="18"/>
        </w:rPr>
      </w:pPr>
      <w:r w:rsidRPr="00F54C5C">
        <w:rPr>
          <w:rFonts w:ascii="Arial" w:hAnsi="Arial" w:cs="Arial"/>
          <w:color w:val="000000"/>
        </w:rPr>
        <w:t xml:space="preserve">Indholdet i </w:t>
      </w:r>
      <w:bookmarkEnd w:id="2"/>
      <w:r w:rsidR="00542CEE" w:rsidRPr="00F54C5C">
        <w:rPr>
          <w:rFonts w:ascii="Arial" w:hAnsi="Arial" w:cs="Arial"/>
          <w:color w:val="000000"/>
        </w:rPr>
        <w:t xml:space="preserve">denne rapport, benyttes som </w:t>
      </w:r>
      <w:r w:rsidR="00A17FCD" w:rsidRPr="00F54C5C">
        <w:rPr>
          <w:rFonts w:ascii="Arial" w:hAnsi="Arial" w:cs="Arial"/>
          <w:color w:val="000000"/>
        </w:rPr>
        <w:t>afrapportering af kvalitetssikring af kollisions- og konsistens i projektets digitale bygningsmodeller.</w:t>
      </w:r>
    </w:p>
    <w:p w14:paraId="3DEEC669" w14:textId="77777777" w:rsidR="00CF081B" w:rsidRPr="00F54C5C" w:rsidRDefault="00CF081B" w:rsidP="0080679C">
      <w:pPr>
        <w:widowControl w:val="0"/>
        <w:tabs>
          <w:tab w:val="left" w:pos="1276"/>
          <w:tab w:val="left" w:pos="2268"/>
        </w:tabs>
        <w:jc w:val="both"/>
        <w:rPr>
          <w:rFonts w:ascii="Arial" w:hAnsi="Arial" w:cs="Arial"/>
          <w:color w:val="000000"/>
          <w:szCs w:val="18"/>
          <w:highlight w:val="yellow"/>
        </w:rPr>
      </w:pPr>
    </w:p>
    <w:p w14:paraId="0EE8F1A2" w14:textId="210B11FE" w:rsidR="004D47D9" w:rsidRPr="00F54C5C" w:rsidRDefault="0042411E">
      <w:pPr>
        <w:widowControl w:val="0"/>
        <w:tabs>
          <w:tab w:val="left" w:pos="1276"/>
          <w:tab w:val="left" w:pos="2268"/>
        </w:tabs>
        <w:jc w:val="both"/>
        <w:rPr>
          <w:rFonts w:ascii="Arial" w:hAnsi="Arial" w:cs="Arial"/>
          <w:color w:val="000000" w:themeColor="text1"/>
        </w:rPr>
      </w:pPr>
      <w:r w:rsidRPr="00F54C5C">
        <w:rPr>
          <w:rFonts w:ascii="Arial" w:hAnsi="Arial" w:cs="Arial"/>
          <w:color w:val="000000"/>
        </w:rPr>
        <w:t>Rapporter fra IKT-koordinatorer</w:t>
      </w:r>
      <w:r w:rsidR="00DF6250" w:rsidRPr="00F54C5C">
        <w:rPr>
          <w:rFonts w:ascii="Arial" w:hAnsi="Arial" w:cs="Arial"/>
          <w:color w:val="000000"/>
        </w:rPr>
        <w:t xml:space="preserve"> og/eller IKT-leder</w:t>
      </w:r>
      <w:r w:rsidR="00A17FCD" w:rsidRPr="00F54C5C">
        <w:rPr>
          <w:rFonts w:ascii="Arial" w:hAnsi="Arial" w:cs="Arial"/>
          <w:color w:val="000000"/>
        </w:rPr>
        <w:t xml:space="preserve">, </w:t>
      </w:r>
      <w:r w:rsidRPr="00F54C5C">
        <w:rPr>
          <w:rFonts w:ascii="Arial" w:hAnsi="Arial" w:cs="Arial"/>
          <w:color w:val="000000"/>
        </w:rPr>
        <w:t>suppleres med bilag i</w:t>
      </w:r>
      <w:r w:rsidR="009C69BA" w:rsidRPr="00F54C5C">
        <w:rPr>
          <w:rFonts w:ascii="Arial" w:hAnsi="Arial" w:cs="Arial"/>
          <w:color w:val="000000"/>
        </w:rPr>
        <w:t xml:space="preserve"> kommenteret </w:t>
      </w:r>
      <w:r w:rsidR="7BA0D65E" w:rsidRPr="00F54C5C">
        <w:rPr>
          <w:rFonts w:ascii="Arial" w:hAnsi="Arial" w:cs="Arial"/>
          <w:color w:val="000000"/>
        </w:rPr>
        <w:t>BCF</w:t>
      </w:r>
      <w:r w:rsidR="00A17FCD" w:rsidRPr="00F54C5C">
        <w:rPr>
          <w:rFonts w:ascii="Arial" w:hAnsi="Arial" w:cs="Arial"/>
          <w:color w:val="000000"/>
        </w:rPr>
        <w:t xml:space="preserve"> fil</w:t>
      </w:r>
      <w:r w:rsidRPr="00F54C5C">
        <w:rPr>
          <w:rFonts w:ascii="Arial" w:hAnsi="Arial" w:cs="Arial"/>
          <w:color w:val="000000"/>
        </w:rPr>
        <w:t>, der efterviser problemstillinger i det afrapporterede.</w:t>
      </w:r>
    </w:p>
    <w:p w14:paraId="5E4E8D5F" w14:textId="77777777" w:rsidR="0062652A" w:rsidRPr="00F54C5C" w:rsidRDefault="004D47D9">
      <w:pPr>
        <w:widowControl w:val="0"/>
        <w:tabs>
          <w:tab w:val="left" w:pos="1276"/>
          <w:tab w:val="left" w:pos="2268"/>
        </w:tabs>
        <w:jc w:val="both"/>
        <w:rPr>
          <w:rFonts w:ascii="Arial" w:hAnsi="Arial" w:cs="Arial"/>
          <w:color w:val="000000"/>
        </w:rPr>
      </w:pPr>
      <w:r w:rsidRPr="00F54C5C">
        <w:rPr>
          <w:rFonts w:ascii="Arial" w:hAnsi="Arial" w:cs="Arial"/>
          <w:color w:val="000000"/>
        </w:rPr>
        <w:t>I det tilfælde element-id opdateres mellem kvalitetssikringsmateriale og endeligt afleveret materiale, kan der være mindre forskelle i problemstillingernes indhold. Her vil de faktiske problemstillinger i det nyest opdaterede grundlagsmateriale være gældende.</w:t>
      </w:r>
    </w:p>
    <w:p w14:paraId="3656B9AB"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2C454348" w14:textId="77777777" w:rsidR="009C69BA" w:rsidRPr="00F54C5C" w:rsidRDefault="009C69BA"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Kontrollerne foretages alle på baggrund af IFC fil, i version gjort tilgængelig på projektweb. Ønskes kontrollen udført på andet materiale end IFC fil, aftales dette med IKT-ledelsen.</w:t>
      </w:r>
    </w:p>
    <w:p w14:paraId="45FB0818"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58BD9F85" w14:textId="77777777" w:rsidR="003905A6" w:rsidRPr="00F54C5C" w:rsidRDefault="003905A6" w:rsidP="003905A6">
      <w:pPr>
        <w:pStyle w:val="Heading1"/>
        <w:keepNext w:val="0"/>
        <w:numPr>
          <w:ilvl w:val="0"/>
          <w:numId w:val="16"/>
        </w:numPr>
        <w:tabs>
          <w:tab w:val="left" w:pos="1276"/>
          <w:tab w:val="left" w:pos="2268"/>
        </w:tabs>
        <w:contextualSpacing/>
        <w:jc w:val="both"/>
        <w:rPr>
          <w:rFonts w:ascii="Arial" w:hAnsi="Arial" w:cs="Arial"/>
          <w:b/>
          <w:sz w:val="36"/>
          <w:szCs w:val="36"/>
        </w:rPr>
      </w:pPr>
      <w:bookmarkStart w:id="4" w:name="_Toc10614171"/>
      <w:r w:rsidRPr="00F54C5C">
        <w:rPr>
          <w:rFonts w:ascii="Arial" w:hAnsi="Arial" w:cs="Arial"/>
          <w:b/>
          <w:sz w:val="36"/>
          <w:szCs w:val="36"/>
        </w:rPr>
        <w:t>Grundlag</w:t>
      </w:r>
      <w:bookmarkEnd w:id="4"/>
    </w:p>
    <w:p w14:paraId="049F31CB" w14:textId="77777777" w:rsidR="004107B6" w:rsidRPr="00F54C5C" w:rsidRDefault="004107B6" w:rsidP="004107B6">
      <w:pPr>
        <w:widowControl w:val="0"/>
        <w:tabs>
          <w:tab w:val="left" w:pos="1276"/>
          <w:tab w:val="left" w:pos="2268"/>
        </w:tabs>
        <w:jc w:val="both"/>
        <w:rPr>
          <w:rFonts w:ascii="Arial" w:hAnsi="Arial" w:cs="Arial"/>
          <w:color w:val="000000"/>
          <w:szCs w:val="18"/>
        </w:rPr>
      </w:pPr>
    </w:p>
    <w:p w14:paraId="4B459FBC" w14:textId="40BDFF10" w:rsidR="003905A6" w:rsidRPr="00F54C5C" w:rsidRDefault="003905A6"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Rapportens indhold, er lavet på baggrund af følgende model</w:t>
      </w:r>
      <w:r w:rsidR="005268E7" w:rsidRPr="00F54C5C">
        <w:rPr>
          <w:rFonts w:ascii="Arial" w:hAnsi="Arial" w:cs="Arial"/>
          <w:color w:val="000000"/>
          <w:szCs w:val="18"/>
        </w:rPr>
        <w:t>filer</w:t>
      </w:r>
    </w:p>
    <w:p w14:paraId="53128261" w14:textId="77777777" w:rsidR="003905A6" w:rsidRPr="00F54C5C" w:rsidRDefault="003905A6" w:rsidP="004107B6">
      <w:pPr>
        <w:widowControl w:val="0"/>
        <w:tabs>
          <w:tab w:val="left" w:pos="1276"/>
          <w:tab w:val="left" w:pos="2268"/>
        </w:tabs>
        <w:jc w:val="both"/>
        <w:rPr>
          <w:rFonts w:ascii="Arial" w:hAnsi="Arial" w:cs="Arial"/>
          <w:color w:val="000000"/>
          <w:szCs w:val="18"/>
        </w:rPr>
      </w:pPr>
    </w:p>
    <w:tbl>
      <w:tblPr>
        <w:tblStyle w:val="PlainTable2"/>
        <w:tblpPr w:leftFromText="141" w:rightFromText="141" w:vertAnchor="text" w:horzAnchor="margin" w:tblpY="78"/>
        <w:tblW w:w="10348" w:type="dxa"/>
        <w:tblLook w:val="04A0" w:firstRow="1" w:lastRow="0" w:firstColumn="1" w:lastColumn="0" w:noHBand="0" w:noVBand="1"/>
      </w:tblPr>
      <w:tblGrid>
        <w:gridCol w:w="5103"/>
        <w:gridCol w:w="2977"/>
        <w:gridCol w:w="2268"/>
      </w:tblGrid>
      <w:tr w:rsidR="003905A6" w:rsidRPr="00F54C5C" w14:paraId="36CE5033"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76FCD8" w14:textId="77777777" w:rsidR="003905A6" w:rsidRPr="0058213A" w:rsidRDefault="003905A6" w:rsidP="00205A91">
            <w:pPr>
              <w:rPr>
                <w:rFonts w:ascii="Arial" w:eastAsia="Times New Roman" w:hAnsi="Arial" w:cs="Arial"/>
                <w:color w:val="000000"/>
                <w:szCs w:val="20"/>
              </w:rPr>
            </w:pPr>
            <w:r w:rsidRPr="0058213A">
              <w:rPr>
                <w:rFonts w:ascii="Arial" w:eastAsia="Times New Roman" w:hAnsi="Arial" w:cs="Arial"/>
                <w:color w:val="000000"/>
                <w:szCs w:val="20"/>
              </w:rPr>
              <w:t>Filnavn</w:t>
            </w:r>
          </w:p>
        </w:tc>
        <w:tc>
          <w:tcPr>
            <w:tcW w:w="2977" w:type="dxa"/>
            <w:noWrap/>
          </w:tcPr>
          <w:p w14:paraId="228E60BF" w14:textId="77777777" w:rsidR="003905A6" w:rsidRPr="0058213A" w:rsidRDefault="003905A6" w:rsidP="00205A9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58213A">
              <w:rPr>
                <w:rFonts w:ascii="Arial" w:eastAsia="Times New Roman" w:hAnsi="Arial" w:cs="Arial"/>
                <w:color w:val="000000"/>
                <w:szCs w:val="20"/>
              </w:rPr>
              <w:t>Udgave</w:t>
            </w:r>
          </w:p>
        </w:tc>
        <w:tc>
          <w:tcPr>
            <w:tcW w:w="2268" w:type="dxa"/>
          </w:tcPr>
          <w:p w14:paraId="5BAF5AA3" w14:textId="127B1516" w:rsidR="670532D5" w:rsidRPr="0058213A" w:rsidRDefault="25D3D3C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Virksomhedsnavn</w:t>
            </w:r>
          </w:p>
        </w:tc>
      </w:tr>
      <w:tr w:rsidR="003905A6" w:rsidRPr="00F54C5C" w14:paraId="2EE3523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7119B26" w14:textId="77777777" w:rsidR="003905A6" w:rsidRPr="0058213A" w:rsidRDefault="00490FCF">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w:t>
            </w:r>
            <w:r w:rsidR="001D5F20" w:rsidRPr="0058213A">
              <w:rPr>
                <w:rFonts w:ascii="Arial" w:eastAsia="Times New Roman" w:hAnsi="Arial" w:cs="Arial"/>
                <w:b w:val="0"/>
                <w:i/>
                <w:iCs/>
                <w:color w:val="000000"/>
                <w:szCs w:val="20"/>
              </w:rPr>
              <w:t>IXX</w:t>
            </w:r>
            <w:r w:rsidRPr="0058213A">
              <w:rPr>
                <w:rFonts w:ascii="Arial" w:eastAsia="Times New Roman" w:hAnsi="Arial" w:cs="Arial"/>
                <w:b w:val="0"/>
                <w:i/>
                <w:iCs/>
                <w:color w:val="000000"/>
                <w:szCs w:val="20"/>
              </w:rPr>
              <w:t>_K--_F3_Fritekst]</w:t>
            </w:r>
          </w:p>
          <w:p w14:paraId="3A84AF2F" w14:textId="77777777" w:rsidR="00DF6250" w:rsidRPr="0058213A" w:rsidRDefault="00DF6250">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[IXX_K--_F3_Fritekst]</w:t>
            </w:r>
          </w:p>
          <w:p w14:paraId="2D702A9A" w14:textId="77777777" w:rsidR="00DF6250" w:rsidRPr="0058213A" w:rsidRDefault="00DF6250">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[IXX_K--_F3_Fritekst]</w:t>
            </w:r>
          </w:p>
          <w:p w14:paraId="5C3AAB7B" w14:textId="77777777" w:rsidR="00DF6250" w:rsidRPr="0058213A" w:rsidRDefault="00DF6250">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[IXX_K--_F3_Fritekst]</w:t>
            </w:r>
          </w:p>
          <w:p w14:paraId="401085E0" w14:textId="77777777" w:rsidR="00DF6250" w:rsidRPr="0058213A" w:rsidRDefault="00DF6250">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[IXX_K--_F3_Fritekst]</w:t>
            </w:r>
          </w:p>
          <w:p w14:paraId="7A99BFC2" w14:textId="77777777" w:rsidR="00DF6250" w:rsidRPr="0058213A" w:rsidRDefault="00DF6250">
            <w:pPr>
              <w:rPr>
                <w:rFonts w:ascii="Arial" w:eastAsia="Times New Roman" w:hAnsi="Arial" w:cs="Arial"/>
                <w:b w:val="0"/>
                <w:i/>
                <w:iCs/>
                <w:color w:val="000000"/>
                <w:szCs w:val="20"/>
              </w:rPr>
            </w:pPr>
            <w:r w:rsidRPr="0058213A">
              <w:rPr>
                <w:rFonts w:ascii="Arial" w:eastAsia="Times New Roman" w:hAnsi="Arial" w:cs="Arial"/>
                <w:b w:val="0"/>
                <w:i/>
                <w:iCs/>
                <w:color w:val="000000"/>
                <w:szCs w:val="20"/>
              </w:rPr>
              <w:t>[IXX_K--_F3_Fritekst]</w:t>
            </w:r>
          </w:p>
          <w:p w14:paraId="760C5157" w14:textId="77777777" w:rsidR="00DF6250" w:rsidRPr="0058213A" w:rsidRDefault="00DF6250">
            <w:pPr>
              <w:rPr>
                <w:rFonts w:ascii="Arial" w:eastAsia="Times New Roman" w:hAnsi="Arial" w:cs="Arial"/>
                <w:b w:val="0"/>
                <w:bCs w:val="0"/>
                <w:i/>
                <w:iCs/>
                <w:color w:val="000000"/>
                <w:szCs w:val="20"/>
              </w:rPr>
            </w:pPr>
            <w:r w:rsidRPr="0058213A">
              <w:rPr>
                <w:rFonts w:ascii="Arial" w:eastAsia="Times New Roman" w:hAnsi="Arial" w:cs="Arial"/>
                <w:b w:val="0"/>
                <w:i/>
                <w:iCs/>
                <w:color w:val="000000"/>
                <w:szCs w:val="20"/>
              </w:rPr>
              <w:t>[IXX_K--_F3_Fritekst]</w:t>
            </w:r>
          </w:p>
        </w:tc>
        <w:tc>
          <w:tcPr>
            <w:tcW w:w="2977" w:type="dxa"/>
            <w:noWrap/>
          </w:tcPr>
          <w:p w14:paraId="52EBED72" w14:textId="77777777" w:rsidR="003905A6" w:rsidRPr="0058213A" w:rsidRDefault="00390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58213A">
              <w:rPr>
                <w:rFonts w:ascii="Arial" w:eastAsia="Times New Roman" w:hAnsi="Arial" w:cs="Arial"/>
                <w:i/>
                <w:iCs/>
                <w:color w:val="000000"/>
                <w:szCs w:val="20"/>
                <w:lang w:val="en-US"/>
              </w:rPr>
              <w:t>YYYY-MM-DD</w:t>
            </w:r>
            <w:r w:rsidR="007B1DFB" w:rsidRPr="0058213A">
              <w:rPr>
                <w:rFonts w:ascii="Arial" w:eastAsia="Times New Roman" w:hAnsi="Arial" w:cs="Arial"/>
                <w:i/>
                <w:iCs/>
                <w:color w:val="000000"/>
                <w:szCs w:val="20"/>
                <w:lang w:val="en-US"/>
              </w:rPr>
              <w:t xml:space="preserve"> HH:MM:SS</w:t>
            </w:r>
          </w:p>
          <w:p w14:paraId="19128361" w14:textId="77777777" w:rsidR="00DF6250" w:rsidRPr="0058213A"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58213A">
              <w:rPr>
                <w:rFonts w:ascii="Arial" w:eastAsia="Times New Roman" w:hAnsi="Arial" w:cs="Arial"/>
                <w:i/>
                <w:iCs/>
                <w:color w:val="000000"/>
                <w:szCs w:val="20"/>
                <w:lang w:val="en-US"/>
              </w:rPr>
              <w:t>YYYY-MM-DD HH:MM:SS</w:t>
            </w:r>
          </w:p>
          <w:p w14:paraId="17CBAF99" w14:textId="77777777" w:rsidR="00DF6250" w:rsidRPr="0058213A"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58213A">
              <w:rPr>
                <w:rFonts w:ascii="Arial" w:eastAsia="Times New Roman" w:hAnsi="Arial" w:cs="Arial"/>
                <w:i/>
                <w:iCs/>
                <w:color w:val="000000"/>
                <w:szCs w:val="20"/>
                <w:lang w:val="en-US"/>
              </w:rPr>
              <w:t>YYYY-MM-DD HH:MM:SS</w:t>
            </w:r>
          </w:p>
          <w:p w14:paraId="406D7D69" w14:textId="77777777" w:rsidR="00DF6250" w:rsidRPr="0058213A"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58213A">
              <w:rPr>
                <w:rFonts w:ascii="Arial" w:eastAsia="Times New Roman" w:hAnsi="Arial" w:cs="Arial"/>
                <w:i/>
                <w:iCs/>
                <w:color w:val="000000"/>
                <w:szCs w:val="20"/>
                <w:lang w:val="en-US"/>
              </w:rPr>
              <w:t>YYYY-MM-DD HH:MM:SS</w:t>
            </w:r>
          </w:p>
          <w:p w14:paraId="6766D989" w14:textId="77777777" w:rsidR="00DF6250" w:rsidRPr="0058213A"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58213A">
              <w:rPr>
                <w:rFonts w:ascii="Arial" w:eastAsia="Times New Roman" w:hAnsi="Arial" w:cs="Arial"/>
                <w:i/>
                <w:iCs/>
                <w:color w:val="000000"/>
                <w:szCs w:val="20"/>
                <w:lang w:val="en-US"/>
              </w:rPr>
              <w:t>YYYY-MM-DD HH:MM:SS</w:t>
            </w:r>
          </w:p>
          <w:p w14:paraId="122CBC56" w14:textId="77777777" w:rsidR="00DF6250" w:rsidRPr="0058213A"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58213A">
              <w:rPr>
                <w:rFonts w:ascii="Arial" w:eastAsia="Times New Roman" w:hAnsi="Arial" w:cs="Arial"/>
                <w:i/>
                <w:iCs/>
                <w:color w:val="000000"/>
                <w:szCs w:val="20"/>
                <w:lang w:val="en-US"/>
              </w:rPr>
              <w:t>YYYY-MM-DD HH:MM:SS</w:t>
            </w:r>
          </w:p>
          <w:p w14:paraId="419B9287" w14:textId="77777777" w:rsidR="00DF6250" w:rsidRPr="0058213A"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58213A">
              <w:rPr>
                <w:rFonts w:ascii="Arial" w:eastAsia="Times New Roman" w:hAnsi="Arial" w:cs="Arial"/>
                <w:i/>
                <w:iCs/>
                <w:color w:val="000000"/>
                <w:szCs w:val="20"/>
                <w:lang w:val="en-US"/>
              </w:rPr>
              <w:t>YYYY-MM-DD HH:MM:SS</w:t>
            </w:r>
          </w:p>
        </w:tc>
        <w:tc>
          <w:tcPr>
            <w:tcW w:w="2268" w:type="dxa"/>
          </w:tcPr>
          <w:p w14:paraId="5E60D832" w14:textId="2F8CA371" w:rsidR="6E7DBDC0" w:rsidRPr="0058213A" w:rsidRDefault="6E7DBDC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1BDA98D6" w14:textId="0A74ED9B"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44F3045B" w14:textId="7087FFB8"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13835446" w14:textId="40F6DE44"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62231684" w14:textId="20BFB989"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0CAE9685" w14:textId="1CBD41BF"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58213A">
              <w:rPr>
                <w:rFonts w:ascii="Arial" w:eastAsia="Times New Roman" w:hAnsi="Arial" w:cs="Arial"/>
                <w:color w:val="000000" w:themeColor="text1"/>
                <w:szCs w:val="20"/>
              </w:rPr>
              <w:t>Virksomhed</w:t>
            </w:r>
          </w:p>
          <w:p w14:paraId="059EDB2D" w14:textId="5D39D9EB" w:rsidR="670532D5" w:rsidRPr="0058213A"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r w:rsidRPr="0058213A">
              <w:rPr>
                <w:rFonts w:ascii="Arial" w:eastAsia="Times New Roman" w:hAnsi="Arial" w:cs="Arial"/>
                <w:color w:val="000000" w:themeColor="text1"/>
                <w:szCs w:val="20"/>
                <w:lang w:val="en-US"/>
              </w:rPr>
              <w:t>Virksomhed</w:t>
            </w:r>
          </w:p>
        </w:tc>
      </w:tr>
    </w:tbl>
    <w:p w14:paraId="62486C05" w14:textId="77777777" w:rsidR="003905A6" w:rsidRPr="00F54C5C" w:rsidRDefault="003905A6">
      <w:pPr>
        <w:spacing w:after="160" w:line="259" w:lineRule="auto"/>
        <w:rPr>
          <w:rFonts w:ascii="Arial" w:eastAsiaTheme="majorEastAsia" w:hAnsi="Arial" w:cs="Arial"/>
          <w:b/>
          <w:color w:val="1F497D" w:themeColor="text2"/>
          <w:szCs w:val="18"/>
          <w:lang w:val="en-US"/>
        </w:rPr>
      </w:pPr>
    </w:p>
    <w:p w14:paraId="2431628E" w14:textId="77777777" w:rsidR="00271C6B" w:rsidRPr="00F54C5C" w:rsidRDefault="00CF081B" w:rsidP="00BB5AF7">
      <w:pPr>
        <w:pStyle w:val="Heading1"/>
        <w:keepNext w:val="0"/>
        <w:numPr>
          <w:ilvl w:val="0"/>
          <w:numId w:val="16"/>
        </w:numPr>
        <w:tabs>
          <w:tab w:val="left" w:pos="1276"/>
          <w:tab w:val="left" w:pos="2268"/>
        </w:tabs>
        <w:contextualSpacing/>
        <w:jc w:val="both"/>
        <w:rPr>
          <w:rFonts w:ascii="Arial" w:hAnsi="Arial" w:cs="Arial"/>
          <w:b/>
          <w:sz w:val="36"/>
          <w:szCs w:val="18"/>
        </w:rPr>
      </w:pPr>
      <w:bookmarkStart w:id="5" w:name="_Toc10614172"/>
      <w:r w:rsidRPr="00F54C5C">
        <w:rPr>
          <w:rFonts w:ascii="Arial" w:hAnsi="Arial" w:cs="Arial"/>
          <w:b/>
          <w:sz w:val="36"/>
          <w:szCs w:val="18"/>
        </w:rPr>
        <w:t>Generelle bemærkninger</w:t>
      </w:r>
      <w:bookmarkEnd w:id="5"/>
    </w:p>
    <w:p w14:paraId="4101652C" w14:textId="77777777" w:rsidR="00CF081B" w:rsidRPr="00F54C5C" w:rsidRDefault="00CF081B" w:rsidP="00CF081B">
      <w:pPr>
        <w:rPr>
          <w:rFonts w:ascii="Arial" w:hAnsi="Arial" w:cs="Arial"/>
        </w:rPr>
      </w:pPr>
    </w:p>
    <w:p w14:paraId="23FA406D" w14:textId="77777777" w:rsidR="003905A6" w:rsidRPr="00F54C5C" w:rsidRDefault="003905A6" w:rsidP="003905A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Der skal i denne rapport knyttes følgende generelle bemærkninger om projektforhold og forudsætninger der er gjort i kontrollen.</w:t>
      </w:r>
    </w:p>
    <w:p w14:paraId="4B99056E" w14:textId="77777777" w:rsidR="00CF081B" w:rsidRPr="00F54C5C" w:rsidRDefault="00CF081B" w:rsidP="00CF081B">
      <w:pPr>
        <w:rPr>
          <w:rFonts w:ascii="Arial" w:hAnsi="Arial" w:cs="Arial"/>
        </w:rPr>
      </w:pPr>
    </w:p>
    <w:p w14:paraId="7D12D6CA" w14:textId="77777777" w:rsidR="00A178AC" w:rsidRPr="00F54C5C" w:rsidRDefault="00A178AC" w:rsidP="00CF081B">
      <w:pPr>
        <w:rPr>
          <w:rFonts w:ascii="Arial" w:hAnsi="Arial" w:cs="Arial"/>
        </w:rPr>
      </w:pPr>
      <w:r w:rsidRPr="00F54C5C">
        <w:rPr>
          <w:rFonts w:ascii="Arial" w:hAnsi="Arial" w:cs="Arial"/>
        </w:rPr>
        <w:t xml:space="preserve">Kontrollen er foretaget ved </w:t>
      </w:r>
      <w:r w:rsidRPr="00F54C5C">
        <w:rPr>
          <w:rFonts w:ascii="Arial" w:hAnsi="Arial" w:cs="Arial"/>
          <w:highlight w:val="lightGray"/>
        </w:rPr>
        <w:t>[manuel kontrol samt automatiseret regelsæt i Dynamo</w:t>
      </w:r>
      <w:r w:rsidR="001D5F20" w:rsidRPr="00F54C5C">
        <w:rPr>
          <w:rFonts w:ascii="Arial" w:hAnsi="Arial" w:cs="Arial"/>
          <w:highlight w:val="lightGray"/>
        </w:rPr>
        <w:t xml:space="preserve"> for Revit</w:t>
      </w:r>
      <w:r w:rsidRPr="00F54C5C">
        <w:rPr>
          <w:rFonts w:ascii="Arial" w:hAnsi="Arial" w:cs="Arial"/>
          <w:highlight w:val="lightGray"/>
        </w:rPr>
        <w:t>, Navisworks, Solibri, XXX].</w:t>
      </w:r>
    </w:p>
    <w:p w14:paraId="1299C43A" w14:textId="77777777" w:rsidR="00A178AC" w:rsidRPr="00F54C5C" w:rsidRDefault="00A178AC" w:rsidP="00CF081B">
      <w:pPr>
        <w:rPr>
          <w:rFonts w:ascii="Arial" w:hAnsi="Arial" w:cs="Arial"/>
        </w:rPr>
      </w:pPr>
    </w:p>
    <w:p w14:paraId="28F08265" w14:textId="77777777" w:rsidR="003905A6" w:rsidRPr="00F54C5C" w:rsidRDefault="003905A6" w:rsidP="00CF081B">
      <w:pPr>
        <w:rPr>
          <w:rFonts w:ascii="Arial" w:hAnsi="Arial" w:cs="Arial"/>
        </w:rPr>
      </w:pPr>
      <w:r w:rsidRPr="00F54C5C">
        <w:rPr>
          <w:rFonts w:ascii="Arial" w:hAnsi="Arial" w:cs="Arial"/>
          <w:color w:val="000000"/>
          <w:szCs w:val="18"/>
          <w:highlight w:val="lightGray"/>
        </w:rPr>
        <w:t xml:space="preserve">[Indsæt bemærkninger, </w:t>
      </w:r>
      <w:r w:rsidR="00F715F6" w:rsidRPr="00F54C5C">
        <w:rPr>
          <w:rFonts w:ascii="Arial" w:hAnsi="Arial" w:cs="Arial"/>
          <w:color w:val="000000"/>
          <w:szCs w:val="18"/>
          <w:highlight w:val="lightGray"/>
        </w:rPr>
        <w:t>og</w:t>
      </w:r>
      <w:r w:rsidRPr="00F54C5C">
        <w:rPr>
          <w:rFonts w:ascii="Arial" w:hAnsi="Arial" w:cs="Arial"/>
          <w:color w:val="000000"/>
          <w:szCs w:val="18"/>
          <w:highlight w:val="lightGray"/>
        </w:rPr>
        <w:t xml:space="preserve"> slet denne note]</w:t>
      </w:r>
    </w:p>
    <w:p w14:paraId="4DDBEF00" w14:textId="77777777" w:rsidR="00D86F58" w:rsidRPr="00F54C5C" w:rsidRDefault="00D86F58">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p>
    <w:p w14:paraId="55C3DDB7" w14:textId="77777777" w:rsidR="00E17711" w:rsidRPr="00F54C5C" w:rsidRDefault="00E17711" w:rsidP="00E17711">
      <w:pPr>
        <w:pStyle w:val="Heading1"/>
        <w:keepNext w:val="0"/>
        <w:numPr>
          <w:ilvl w:val="0"/>
          <w:numId w:val="16"/>
        </w:numPr>
        <w:tabs>
          <w:tab w:val="left" w:pos="1276"/>
          <w:tab w:val="left" w:pos="2268"/>
        </w:tabs>
        <w:contextualSpacing/>
        <w:jc w:val="both"/>
        <w:rPr>
          <w:rFonts w:ascii="Arial" w:hAnsi="Arial" w:cs="Arial"/>
          <w:b/>
          <w:sz w:val="36"/>
          <w:szCs w:val="36"/>
        </w:rPr>
      </w:pPr>
      <w:bookmarkStart w:id="6" w:name="_Toc10614173"/>
      <w:bookmarkStart w:id="7" w:name="_Hlk5962424"/>
      <w:r w:rsidRPr="00F54C5C">
        <w:rPr>
          <w:rFonts w:ascii="Arial" w:hAnsi="Arial" w:cs="Arial"/>
          <w:b/>
          <w:sz w:val="36"/>
          <w:szCs w:val="36"/>
        </w:rPr>
        <w:lastRenderedPageBreak/>
        <w:t>Definitioner</w:t>
      </w:r>
      <w:bookmarkEnd w:id="6"/>
    </w:p>
    <w:bookmarkEnd w:id="7"/>
    <w:p w14:paraId="3461D779" w14:textId="77777777" w:rsidR="00E17711" w:rsidRPr="00F54C5C" w:rsidRDefault="00E17711" w:rsidP="00E17711">
      <w:pPr>
        <w:rPr>
          <w:rFonts w:ascii="Arial" w:hAnsi="Arial" w:cs="Arial"/>
        </w:rPr>
      </w:pPr>
    </w:p>
    <w:p w14:paraId="77BA5079"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Kvalitetssikring af bygningsmodeller sker i henhold til </w:t>
      </w:r>
      <w:r w:rsidR="00C9701A" w:rsidRPr="00F54C5C">
        <w:rPr>
          <w:rFonts w:ascii="Arial" w:eastAsiaTheme="majorEastAsia" w:hAnsi="Arial" w:cs="Arial"/>
        </w:rPr>
        <w:t>IKT-aftale</w:t>
      </w:r>
      <w:r w:rsidRPr="00F54C5C">
        <w:rPr>
          <w:rFonts w:ascii="Arial" w:eastAsiaTheme="majorEastAsia" w:hAnsi="Arial" w:cs="Arial"/>
        </w:rPr>
        <w:t>, procesmanual- og tilhørende bilag. Herunder er udarbejdet en ordliste, der forklarer principperne bag kontrolpunkterne der indgår i rapporten.</w:t>
      </w:r>
    </w:p>
    <w:p w14:paraId="3CF2D8B6" w14:textId="77777777" w:rsidR="00047F73" w:rsidRPr="00F54C5C" w:rsidRDefault="00047F73" w:rsidP="00E17711">
      <w:pPr>
        <w:rPr>
          <w:rFonts w:ascii="Arial" w:eastAsiaTheme="majorEastAsia" w:hAnsi="Arial" w:cs="Arial"/>
        </w:rPr>
      </w:pPr>
    </w:p>
    <w:p w14:paraId="428E5D4C" w14:textId="77777777" w:rsidR="00047F73" w:rsidRPr="00F54C5C" w:rsidRDefault="00E17711" w:rsidP="00E17711">
      <w:pPr>
        <w:rPr>
          <w:rFonts w:ascii="Arial" w:eastAsiaTheme="majorEastAsia" w:hAnsi="Arial" w:cs="Arial"/>
        </w:rPr>
      </w:pPr>
      <w:r w:rsidRPr="00F54C5C">
        <w:rPr>
          <w:rFonts w:ascii="Arial" w:eastAsiaTheme="majorEastAsia" w:hAnsi="Arial" w:cs="Arial"/>
        </w:rPr>
        <w:t xml:space="preserve">Det vil være </w:t>
      </w:r>
      <w:r w:rsidR="00C9701A" w:rsidRPr="00F54C5C">
        <w:rPr>
          <w:rFonts w:ascii="Arial" w:eastAsiaTheme="majorEastAsia" w:hAnsi="Arial" w:cs="Arial"/>
        </w:rPr>
        <w:t>nødvendigt</w:t>
      </w:r>
      <w:r w:rsidRPr="00F54C5C">
        <w:rPr>
          <w:rFonts w:ascii="Arial" w:eastAsiaTheme="majorEastAsia" w:hAnsi="Arial" w:cs="Arial"/>
        </w:rPr>
        <w:t xml:space="preserve"> at udbygge og tilrette de specifikke kontrolpunkter til projektet og være behjælpelig med at afklare tvivlsspørgsmål omkring punkternes indhold.</w:t>
      </w:r>
      <w:r w:rsidR="00047F73" w:rsidRPr="00F54C5C">
        <w:rPr>
          <w:rFonts w:ascii="Arial" w:eastAsiaTheme="majorEastAsia" w:hAnsi="Arial" w:cs="Arial"/>
        </w:rPr>
        <w:t xml:space="preserve"> De forhold aftales i IKT-aftale, IKT-Procesmanual og/eller Model View Definition.</w:t>
      </w:r>
    </w:p>
    <w:p w14:paraId="0FB78278" w14:textId="77777777" w:rsidR="00E17711" w:rsidRPr="00F54C5C" w:rsidRDefault="00E17711" w:rsidP="00E17711">
      <w:pPr>
        <w:rPr>
          <w:rFonts w:ascii="Arial" w:eastAsiaTheme="majorEastAsia" w:hAnsi="Arial" w:cs="Arial"/>
        </w:rPr>
      </w:pPr>
    </w:p>
    <w:p w14:paraId="725D8E8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Antal</w:t>
      </w:r>
    </w:p>
    <w:p w14:paraId="0DEF018E" w14:textId="77777777" w:rsidR="00E17711" w:rsidRPr="00F54C5C" w:rsidRDefault="00E17711" w:rsidP="00E17711">
      <w:pPr>
        <w:rPr>
          <w:rFonts w:ascii="Arial" w:eastAsiaTheme="majorEastAsia" w:hAnsi="Arial" w:cs="Arial"/>
        </w:rPr>
      </w:pPr>
      <w:r w:rsidRPr="00F54C5C">
        <w:rPr>
          <w:rFonts w:ascii="Arial" w:eastAsiaTheme="majorEastAsia" w:hAnsi="Arial" w:cs="Arial"/>
        </w:rPr>
        <w:t>Samlet antal problemstillinger for emnet.</w:t>
      </w:r>
    </w:p>
    <w:p w14:paraId="1FC39945" w14:textId="77777777" w:rsidR="00E17711" w:rsidRPr="00F54C5C" w:rsidRDefault="00E17711" w:rsidP="00E17711">
      <w:pPr>
        <w:rPr>
          <w:rFonts w:ascii="Arial" w:eastAsiaTheme="majorEastAsia" w:hAnsi="Arial" w:cs="Arial"/>
        </w:rPr>
      </w:pPr>
    </w:p>
    <w:p w14:paraId="3B9EBF45"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Accept</w:t>
      </w:r>
    </w:p>
    <w:p w14:paraId="05B3EAAD"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accepterede problemstillinger i kontrolemne. Der kan med fordel udarbejdes notat, der beskriver hvilke problemstillinger der accepteres per automatik i kontrolregel og manuelt. Det kan varier over projektfaser, hvilke problemstillinger der accepteres.</w:t>
      </w:r>
    </w:p>
    <w:p w14:paraId="0562CB0E" w14:textId="77777777" w:rsidR="00E17711" w:rsidRPr="00F54C5C" w:rsidRDefault="00E17711" w:rsidP="00E17711">
      <w:pPr>
        <w:rPr>
          <w:rFonts w:ascii="Arial" w:eastAsiaTheme="majorEastAsia" w:hAnsi="Arial" w:cs="Arial"/>
        </w:rPr>
      </w:pPr>
    </w:p>
    <w:p w14:paraId="43AC36A1"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Afviste</w:t>
      </w:r>
    </w:p>
    <w:p w14:paraId="3AEE9F7C"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afviste problemstillinger i kontrolemne. Der kan med fordel udarbejdes notat, der beskriver hvilke problemstillinger der afvises per automatik i kontrolregel og manuelt. Det kan varier over projektfaser, hvilke problemstillinger der afvises.</w:t>
      </w:r>
    </w:p>
    <w:p w14:paraId="34CE0A41" w14:textId="77777777" w:rsidR="00E17711" w:rsidRPr="00F54C5C" w:rsidRDefault="00E17711" w:rsidP="00E17711">
      <w:pPr>
        <w:rPr>
          <w:rFonts w:ascii="Arial" w:eastAsiaTheme="majorEastAsia" w:hAnsi="Arial" w:cs="Arial"/>
        </w:rPr>
      </w:pPr>
    </w:p>
    <w:p w14:paraId="6CBFE5C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Egenskab</w:t>
      </w:r>
      <w:r w:rsidR="0003019B" w:rsidRPr="00F54C5C">
        <w:rPr>
          <w:rFonts w:ascii="Arial" w:eastAsiaTheme="majorEastAsia" w:hAnsi="Arial" w:cs="Arial"/>
          <w:b/>
        </w:rPr>
        <w:t>sgrupper</w:t>
      </w:r>
    </w:p>
    <w:p w14:paraId="69B8718C" w14:textId="77777777" w:rsidR="0003019B" w:rsidRPr="00F54C5C" w:rsidRDefault="00E17711" w:rsidP="00E17711">
      <w:pPr>
        <w:rPr>
          <w:rFonts w:ascii="Arial" w:eastAsiaTheme="majorEastAsia" w:hAnsi="Arial" w:cs="Arial"/>
        </w:rPr>
      </w:pPr>
      <w:r w:rsidRPr="00F54C5C">
        <w:rPr>
          <w:rFonts w:ascii="Arial" w:eastAsiaTheme="majorEastAsia" w:hAnsi="Arial" w:cs="Arial"/>
        </w:rPr>
        <w:t xml:space="preserve">En </w:t>
      </w:r>
      <w:r w:rsidR="0003019B" w:rsidRPr="00F54C5C">
        <w:rPr>
          <w:rFonts w:ascii="Arial" w:eastAsiaTheme="majorEastAsia" w:hAnsi="Arial" w:cs="Arial"/>
        </w:rPr>
        <w:t xml:space="preserve">gruppering af egenskaber </w:t>
      </w:r>
      <w:r w:rsidRPr="00F54C5C">
        <w:rPr>
          <w:rFonts w:ascii="Arial" w:eastAsiaTheme="majorEastAsia" w:hAnsi="Arial" w:cs="Arial"/>
        </w:rPr>
        <w:t>i projektfile</w:t>
      </w:r>
      <w:r w:rsidR="0003019B" w:rsidRPr="00F54C5C">
        <w:rPr>
          <w:rFonts w:ascii="Arial" w:eastAsiaTheme="majorEastAsia" w:hAnsi="Arial" w:cs="Arial"/>
        </w:rPr>
        <w:t>rne</w:t>
      </w:r>
      <w:r w:rsidRPr="00F54C5C">
        <w:rPr>
          <w:rFonts w:ascii="Arial" w:eastAsiaTheme="majorEastAsia" w:hAnsi="Arial" w:cs="Arial"/>
        </w:rPr>
        <w:t xml:space="preserve">, </w:t>
      </w:r>
      <w:r w:rsidR="0003019B" w:rsidRPr="00F54C5C">
        <w:rPr>
          <w:rFonts w:ascii="Arial" w:eastAsiaTheme="majorEastAsia" w:hAnsi="Arial" w:cs="Arial"/>
        </w:rPr>
        <w:t>som</w:t>
      </w:r>
      <w:r w:rsidRPr="00F54C5C">
        <w:rPr>
          <w:rFonts w:ascii="Arial" w:eastAsiaTheme="majorEastAsia" w:hAnsi="Arial" w:cs="Arial"/>
        </w:rPr>
        <w:t xml:space="preserve"> medvirker til at skabe den nødvendige struktur og transparens i projektmaterialet. Ofte vil øvrige kontroller være afhængig af, at disse tværgående oplysninger er korrekte.</w:t>
      </w:r>
    </w:p>
    <w:p w14:paraId="51D9DA56" w14:textId="77777777" w:rsidR="00047F73" w:rsidRPr="00F54C5C" w:rsidRDefault="0003019B" w:rsidP="00E17711">
      <w:pPr>
        <w:rPr>
          <w:rFonts w:ascii="Arial" w:eastAsiaTheme="majorEastAsia" w:hAnsi="Arial" w:cs="Arial"/>
        </w:rPr>
      </w:pPr>
      <w:r w:rsidRPr="00F54C5C">
        <w:rPr>
          <w:rFonts w:ascii="Arial" w:eastAsiaTheme="majorEastAsia" w:hAnsi="Arial" w:cs="Arial"/>
        </w:rPr>
        <w:t>Grupperingerne og de underliggende e</w:t>
      </w:r>
      <w:r w:rsidR="00E17711" w:rsidRPr="00F54C5C">
        <w:rPr>
          <w:rFonts w:ascii="Arial" w:eastAsiaTheme="majorEastAsia" w:hAnsi="Arial" w:cs="Arial"/>
        </w:rPr>
        <w:t>genskaber afhænger af tilvalgte ydelser og projektspecikke forhold</w:t>
      </w:r>
      <w:r w:rsidRPr="00F54C5C">
        <w:rPr>
          <w:rFonts w:ascii="Arial" w:eastAsiaTheme="majorEastAsia" w:hAnsi="Arial" w:cs="Arial"/>
        </w:rPr>
        <w:t>.</w:t>
      </w:r>
    </w:p>
    <w:p w14:paraId="32E41A6E" w14:textId="77777777" w:rsidR="0003019B" w:rsidRPr="00F54C5C" w:rsidRDefault="008E71D3" w:rsidP="00E17711">
      <w:pPr>
        <w:rPr>
          <w:rFonts w:ascii="Arial" w:eastAsiaTheme="majorEastAsia" w:hAnsi="Arial" w:cs="Arial"/>
        </w:rPr>
      </w:pPr>
      <w:r w:rsidRPr="00F54C5C">
        <w:rPr>
          <w:rFonts w:ascii="Arial" w:eastAsiaTheme="majorEastAsia" w:hAnsi="Arial" w:cs="Arial"/>
        </w:rPr>
        <w:t>For at skabe sammenhæng, er en stor fordel at d</w:t>
      </w:r>
      <w:r w:rsidR="00047F73" w:rsidRPr="00F54C5C">
        <w:rPr>
          <w:rFonts w:ascii="Arial" w:eastAsiaTheme="majorEastAsia" w:hAnsi="Arial" w:cs="Arial"/>
        </w:rPr>
        <w:t>e valgte egenskabsgrupper</w:t>
      </w:r>
      <w:r w:rsidRPr="00F54C5C">
        <w:rPr>
          <w:rFonts w:ascii="Arial" w:eastAsiaTheme="majorEastAsia" w:hAnsi="Arial" w:cs="Arial"/>
        </w:rPr>
        <w:t>,</w:t>
      </w:r>
      <w:r w:rsidR="00047F73" w:rsidRPr="00F54C5C">
        <w:rPr>
          <w:rFonts w:ascii="Arial" w:eastAsiaTheme="majorEastAsia" w:hAnsi="Arial" w:cs="Arial"/>
        </w:rPr>
        <w:t xml:space="preserve"> ligge</w:t>
      </w:r>
      <w:r w:rsidRPr="00F54C5C">
        <w:rPr>
          <w:rFonts w:ascii="Arial" w:eastAsiaTheme="majorEastAsia" w:hAnsi="Arial" w:cs="Arial"/>
        </w:rPr>
        <w:t>r</w:t>
      </w:r>
      <w:r w:rsidR="00047F73" w:rsidRPr="00F54C5C">
        <w:rPr>
          <w:rFonts w:ascii="Arial" w:eastAsiaTheme="majorEastAsia" w:hAnsi="Arial" w:cs="Arial"/>
        </w:rPr>
        <w:t xml:space="preserve"> sig op af ydelser tilvalgt fra ydelsesbeskrivelserne.</w:t>
      </w:r>
    </w:p>
    <w:p w14:paraId="62EBF3C5" w14:textId="77777777" w:rsidR="00E17711" w:rsidRPr="00F54C5C" w:rsidRDefault="00E17711" w:rsidP="00E17711">
      <w:pPr>
        <w:rPr>
          <w:rFonts w:ascii="Arial" w:eastAsiaTheme="majorEastAsia" w:hAnsi="Arial" w:cs="Arial"/>
        </w:rPr>
      </w:pPr>
    </w:p>
    <w:p w14:paraId="44606F2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Projektegenskaber</w:t>
      </w:r>
    </w:p>
    <w:p w14:paraId="7A73AA46"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w:t>
      </w:r>
      <w:r w:rsidR="0003019B" w:rsidRPr="00F54C5C">
        <w:rPr>
          <w:rFonts w:ascii="Arial" w:eastAsiaTheme="majorEastAsia" w:hAnsi="Arial" w:cs="Arial"/>
        </w:rPr>
        <w:t>de egenskaber som</w:t>
      </w:r>
      <w:r w:rsidRPr="00F54C5C">
        <w:rPr>
          <w:rFonts w:ascii="Arial" w:eastAsiaTheme="majorEastAsia" w:hAnsi="Arial" w:cs="Arial"/>
        </w:rPr>
        <w:t xml:space="preserve">; udarbejdende virksomhed og person, projekfase, </w:t>
      </w:r>
      <w:r w:rsidR="005F5409" w:rsidRPr="00F54C5C">
        <w:rPr>
          <w:rFonts w:ascii="Arial" w:eastAsiaTheme="majorEastAsia" w:hAnsi="Arial" w:cs="Arial"/>
        </w:rPr>
        <w:t>stamdata på projekt, grund, bygnings- og etagenivau</w:t>
      </w:r>
      <w:r w:rsidRPr="00F54C5C">
        <w:rPr>
          <w:rFonts w:ascii="Arial" w:eastAsiaTheme="majorEastAsia" w:hAnsi="Arial" w:cs="Arial"/>
        </w:rPr>
        <w:t xml:space="preserve">, </w:t>
      </w:r>
      <w:r w:rsidR="0003019B" w:rsidRPr="00F54C5C">
        <w:rPr>
          <w:rFonts w:ascii="Arial" w:eastAsiaTheme="majorEastAsia" w:hAnsi="Arial" w:cs="Arial"/>
        </w:rPr>
        <w:t xml:space="preserve">samt </w:t>
      </w:r>
      <w:r w:rsidR="005F5409" w:rsidRPr="00F54C5C">
        <w:rPr>
          <w:rFonts w:ascii="Arial" w:eastAsiaTheme="majorEastAsia" w:hAnsi="Arial" w:cs="Arial"/>
        </w:rPr>
        <w:t xml:space="preserve">grundlæggende </w:t>
      </w:r>
      <w:r w:rsidR="0003019B" w:rsidRPr="00F54C5C">
        <w:rPr>
          <w:rFonts w:ascii="Arial" w:eastAsiaTheme="majorEastAsia" w:hAnsi="Arial" w:cs="Arial"/>
        </w:rPr>
        <w:t>lokalisering</w:t>
      </w:r>
      <w:r w:rsidR="005F5409" w:rsidRPr="00F54C5C">
        <w:rPr>
          <w:rFonts w:ascii="Arial" w:eastAsiaTheme="majorEastAsia" w:hAnsi="Arial" w:cs="Arial"/>
        </w:rPr>
        <w:t xml:space="preserve"> og kotering</w:t>
      </w:r>
      <w:r w:rsidR="0003019B" w:rsidRPr="00F54C5C">
        <w:rPr>
          <w:rFonts w:ascii="Arial" w:eastAsiaTheme="majorEastAsia" w:hAnsi="Arial" w:cs="Arial"/>
        </w:rPr>
        <w:t xml:space="preserve"> af grund, </w:t>
      </w:r>
      <w:r w:rsidR="005F5409" w:rsidRPr="00F54C5C">
        <w:rPr>
          <w:rFonts w:ascii="Arial" w:eastAsiaTheme="majorEastAsia" w:hAnsi="Arial" w:cs="Arial"/>
        </w:rPr>
        <w:t>bygning og etage</w:t>
      </w:r>
      <w:r w:rsidRPr="00F54C5C">
        <w:rPr>
          <w:rFonts w:ascii="Arial" w:eastAsiaTheme="majorEastAsia" w:hAnsi="Arial" w:cs="Arial"/>
        </w:rPr>
        <w:t>.</w:t>
      </w:r>
    </w:p>
    <w:p w14:paraId="6D98A12B" w14:textId="77777777" w:rsidR="00E17711" w:rsidRPr="00F54C5C" w:rsidRDefault="00E17711" w:rsidP="00E17711">
      <w:pPr>
        <w:rPr>
          <w:rFonts w:ascii="Arial" w:eastAsiaTheme="majorEastAsia" w:hAnsi="Arial" w:cs="Arial"/>
        </w:rPr>
      </w:pPr>
    </w:p>
    <w:p w14:paraId="7950018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Klassifikation</w:t>
      </w:r>
    </w:p>
    <w:p w14:paraId="7CA5EEF3"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specificeret; IFC-klassifikation af objekter og typer, tilvalgte klassifikationssystemer</w:t>
      </w:r>
      <w:r w:rsidR="005F5409" w:rsidRPr="00F54C5C">
        <w:rPr>
          <w:rFonts w:ascii="Arial" w:eastAsiaTheme="majorEastAsia" w:hAnsi="Arial" w:cs="Arial"/>
        </w:rPr>
        <w:t>, samt relation mellem IFC-klassifikation og tilvalgte klassifikationssystemer</w:t>
      </w:r>
      <w:r w:rsidRPr="00F54C5C">
        <w:rPr>
          <w:rFonts w:ascii="Arial" w:eastAsiaTheme="majorEastAsia" w:hAnsi="Arial" w:cs="Arial"/>
        </w:rPr>
        <w:t>.</w:t>
      </w:r>
    </w:p>
    <w:p w14:paraId="2946DB82" w14:textId="77777777" w:rsidR="00E17711" w:rsidRPr="00F54C5C" w:rsidRDefault="00E17711" w:rsidP="00E17711">
      <w:pPr>
        <w:rPr>
          <w:rFonts w:ascii="Arial" w:eastAsiaTheme="majorEastAsia" w:hAnsi="Arial" w:cs="Arial"/>
        </w:rPr>
      </w:pPr>
    </w:p>
    <w:p w14:paraId="4EC10B3D"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Identifikation</w:t>
      </w:r>
    </w:p>
    <w:p w14:paraId="4707B62C"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w:t>
      </w:r>
      <w:r w:rsidR="005F5409" w:rsidRPr="00F54C5C">
        <w:rPr>
          <w:rFonts w:ascii="Arial" w:eastAsiaTheme="majorEastAsia" w:hAnsi="Arial" w:cs="Arial"/>
        </w:rPr>
        <w:t xml:space="preserve">identificerende </w:t>
      </w:r>
      <w:r w:rsidRPr="00F54C5C">
        <w:rPr>
          <w:rFonts w:ascii="Arial" w:eastAsiaTheme="majorEastAsia" w:hAnsi="Arial" w:cs="Arial"/>
        </w:rPr>
        <w:t xml:space="preserve">egenskaber som; </w:t>
      </w:r>
      <w:r w:rsidR="005F5409" w:rsidRPr="00F54C5C">
        <w:rPr>
          <w:rFonts w:ascii="Arial" w:eastAsiaTheme="majorEastAsia" w:hAnsi="Arial" w:cs="Arial"/>
        </w:rPr>
        <w:t xml:space="preserve">objekt- og </w:t>
      </w:r>
      <w:r w:rsidRPr="00F54C5C">
        <w:rPr>
          <w:rFonts w:ascii="Arial" w:eastAsiaTheme="majorEastAsia" w:hAnsi="Arial" w:cs="Arial"/>
        </w:rPr>
        <w:t>type</w:t>
      </w:r>
      <w:r w:rsidR="005F5409" w:rsidRPr="00F54C5C">
        <w:rPr>
          <w:rFonts w:ascii="Arial" w:eastAsiaTheme="majorEastAsia" w:hAnsi="Arial" w:cs="Arial"/>
        </w:rPr>
        <w:t>ind</w:t>
      </w:r>
      <w:r w:rsidRPr="00F54C5C">
        <w:rPr>
          <w:rFonts w:ascii="Arial" w:eastAsiaTheme="majorEastAsia" w:hAnsi="Arial" w:cs="Arial"/>
        </w:rPr>
        <w:t>deling, navngivning</w:t>
      </w:r>
      <w:r w:rsidR="00047F73" w:rsidRPr="00F54C5C">
        <w:rPr>
          <w:rFonts w:ascii="Arial" w:eastAsiaTheme="majorEastAsia" w:hAnsi="Arial" w:cs="Arial"/>
        </w:rPr>
        <w:t xml:space="preserve"> og nummerering af arealer og bygningselementer</w:t>
      </w:r>
      <w:r w:rsidRPr="00F54C5C">
        <w:rPr>
          <w:rFonts w:ascii="Arial" w:eastAsiaTheme="majorEastAsia" w:hAnsi="Arial" w:cs="Arial"/>
        </w:rPr>
        <w:t xml:space="preserve">, </w:t>
      </w:r>
      <w:r w:rsidR="005F5409" w:rsidRPr="00F54C5C">
        <w:rPr>
          <w:rFonts w:ascii="Arial" w:eastAsiaTheme="majorEastAsia" w:hAnsi="Arial" w:cs="Arial"/>
        </w:rPr>
        <w:t>samt</w:t>
      </w:r>
      <w:r w:rsidRPr="00F54C5C">
        <w:rPr>
          <w:rFonts w:ascii="Arial" w:eastAsiaTheme="majorEastAsia" w:hAnsi="Arial" w:cs="Arial"/>
        </w:rPr>
        <w:t xml:space="preserve"> relation mellem </w:t>
      </w:r>
      <w:r w:rsidR="005F5409" w:rsidRPr="00F54C5C">
        <w:rPr>
          <w:rFonts w:ascii="Arial" w:eastAsiaTheme="majorEastAsia" w:hAnsi="Arial" w:cs="Arial"/>
        </w:rPr>
        <w:t>objekt- og typeinddeling</w:t>
      </w:r>
      <w:r w:rsidRPr="00F54C5C">
        <w:rPr>
          <w:rFonts w:ascii="Arial" w:eastAsiaTheme="majorEastAsia" w:hAnsi="Arial" w:cs="Arial"/>
        </w:rPr>
        <w:t xml:space="preserve"> og klassifikation.</w:t>
      </w:r>
    </w:p>
    <w:p w14:paraId="5997CC1D" w14:textId="77777777" w:rsidR="00E17711" w:rsidRPr="00F54C5C" w:rsidRDefault="00E17711" w:rsidP="00E17711">
      <w:pPr>
        <w:rPr>
          <w:rFonts w:ascii="Arial" w:eastAsiaTheme="majorEastAsia" w:hAnsi="Arial" w:cs="Arial"/>
        </w:rPr>
      </w:pPr>
    </w:p>
    <w:p w14:paraId="45BF1F3C" w14:textId="77777777" w:rsidR="00E17711" w:rsidRPr="00F54C5C" w:rsidRDefault="0003019B" w:rsidP="00E17711">
      <w:pPr>
        <w:rPr>
          <w:rFonts w:ascii="Arial" w:eastAsiaTheme="majorEastAsia" w:hAnsi="Arial" w:cs="Arial"/>
          <w:b/>
        </w:rPr>
      </w:pPr>
      <w:r w:rsidRPr="00F54C5C">
        <w:rPr>
          <w:rFonts w:ascii="Arial" w:eastAsiaTheme="majorEastAsia" w:hAnsi="Arial" w:cs="Arial"/>
          <w:b/>
        </w:rPr>
        <w:t xml:space="preserve">Objekt </w:t>
      </w:r>
      <w:r w:rsidR="00E17711" w:rsidRPr="00F54C5C">
        <w:rPr>
          <w:rFonts w:ascii="Arial" w:eastAsiaTheme="majorEastAsia" w:hAnsi="Arial" w:cs="Arial"/>
          <w:b/>
        </w:rPr>
        <w:t>Geometri</w:t>
      </w:r>
    </w:p>
    <w:p w14:paraId="23AD30A1"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rigtigheden af geometri i projektfilen. Herunder kan være emner som; leverance af objekter i henhold til leverence-specifikation, duplikater, placering og størrelse af objekter samt respektafstande.</w:t>
      </w:r>
    </w:p>
    <w:p w14:paraId="110FFD37" w14:textId="77777777" w:rsidR="00E17711" w:rsidRPr="00F54C5C" w:rsidRDefault="00E17711" w:rsidP="00E17711">
      <w:pPr>
        <w:rPr>
          <w:rFonts w:ascii="Arial" w:eastAsiaTheme="majorEastAsia" w:hAnsi="Arial" w:cs="Arial"/>
        </w:rPr>
      </w:pPr>
    </w:p>
    <w:p w14:paraId="4D17403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Systemer</w:t>
      </w:r>
    </w:p>
    <w:p w14:paraId="62E184D5"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elementer der skal indgå i sammenhængende systemer, er tilkoblet IFC system og samlet i korrekt IfcSystem.</w:t>
      </w:r>
    </w:p>
    <w:p w14:paraId="6B699379" w14:textId="77777777" w:rsidR="00E17711" w:rsidRPr="00F54C5C" w:rsidRDefault="00E17711" w:rsidP="00E17711">
      <w:pPr>
        <w:rPr>
          <w:rFonts w:ascii="Arial" w:eastAsiaTheme="majorEastAsia" w:hAnsi="Arial" w:cs="Arial"/>
        </w:rPr>
      </w:pPr>
    </w:p>
    <w:p w14:paraId="3F02AAF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Kollisioner</w:t>
      </w:r>
    </w:p>
    <w:p w14:paraId="365CB497"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kollisioner mellem geometrier i egne projektfiler og mod geometrier i andre projektfiler.</w:t>
      </w:r>
    </w:p>
    <w:p w14:paraId="5FAD7FDF" w14:textId="77777777" w:rsidR="00E17711" w:rsidRPr="00F54C5C" w:rsidRDefault="00E17711" w:rsidP="00E17711">
      <w:pPr>
        <w:rPr>
          <w:rFonts w:ascii="Arial" w:eastAsiaTheme="majorEastAsia" w:hAnsi="Arial" w:cs="Arial"/>
        </w:rPr>
      </w:pPr>
      <w:r w:rsidRPr="00F54C5C">
        <w:rPr>
          <w:rFonts w:ascii="Arial" w:eastAsiaTheme="majorEastAsia" w:hAnsi="Arial" w:cs="Arial"/>
        </w:rPr>
        <w:t>Der påhviler rådgiverne en kvalitetssikring både i sammenhæng med en overordnet ansvarsmatrise og inden for eget fag, men også i byggeriets tæt forbundne relationer mellem aktører. Et installationsprojekt har naturlig forpligtelse til at indordne sig under de aftalte rammer for konstruktionsprojekt. Samtidig må et konstruktionsprojekt være ansvarlig for at sikre sig, at huller til geometri fra arkitekt og installationsprojekt er indarbejdet korrekt. Dette kan være vanskeligt at opsætte diagrammatisk, men er ikke desto mindre en nødvendighed.</w:t>
      </w:r>
    </w:p>
    <w:p w14:paraId="66060428" w14:textId="51CDC23F" w:rsidR="002E5864" w:rsidRPr="00F54C5C" w:rsidRDefault="002E5864">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p>
    <w:p w14:paraId="1B6C38BA" w14:textId="42C0803B" w:rsidR="00A178AC" w:rsidRPr="00F54C5C" w:rsidRDefault="00FD17F9" w:rsidP="00A178AC">
      <w:pPr>
        <w:pStyle w:val="Heading1"/>
        <w:keepNext w:val="0"/>
        <w:numPr>
          <w:ilvl w:val="0"/>
          <w:numId w:val="16"/>
        </w:numPr>
        <w:tabs>
          <w:tab w:val="left" w:pos="1276"/>
          <w:tab w:val="left" w:pos="2268"/>
        </w:tabs>
        <w:contextualSpacing/>
        <w:jc w:val="both"/>
        <w:rPr>
          <w:rFonts w:ascii="Arial" w:hAnsi="Arial" w:cs="Arial"/>
          <w:b/>
          <w:sz w:val="36"/>
          <w:szCs w:val="36"/>
        </w:rPr>
      </w:pPr>
      <w:r>
        <w:rPr>
          <w:rFonts w:ascii="Arial" w:hAnsi="Arial" w:cs="Arial"/>
          <w:b/>
          <w:sz w:val="36"/>
          <w:szCs w:val="36"/>
        </w:rPr>
        <w:lastRenderedPageBreak/>
        <w:t>Sprinkling</w:t>
      </w:r>
    </w:p>
    <w:p w14:paraId="1D0656FE" w14:textId="77777777" w:rsidR="00A178AC" w:rsidRPr="00F54C5C" w:rsidRDefault="00A178AC" w:rsidP="00A178AC">
      <w:pPr>
        <w:rPr>
          <w:rFonts w:ascii="Arial" w:hAnsi="Arial" w:cs="Arial"/>
        </w:rPr>
      </w:pPr>
    </w:p>
    <w:p w14:paraId="5F04DB15" w14:textId="77777777" w:rsidR="00A178AC" w:rsidRPr="00F54C5C" w:rsidRDefault="00A178AC" w:rsidP="00F54C5C">
      <w:pPr>
        <w:pStyle w:val="Heading2"/>
        <w:rPr>
          <w:rFonts w:ascii="Arial" w:hAnsi="Arial" w:cs="Arial"/>
          <w:szCs w:val="20"/>
        </w:rPr>
      </w:pPr>
      <w:bookmarkStart w:id="8" w:name="_Toc10614186"/>
      <w:r w:rsidRPr="00F54C5C">
        <w:rPr>
          <w:rFonts w:ascii="Arial" w:hAnsi="Arial" w:cs="Arial"/>
          <w:szCs w:val="20"/>
        </w:rPr>
        <w:t>Filer</w:t>
      </w:r>
      <w:bookmarkEnd w:id="8"/>
    </w:p>
    <w:p w14:paraId="7B37605A" w14:textId="77777777" w:rsidR="00A178AC" w:rsidRPr="00F54C5C" w:rsidRDefault="00A178AC" w:rsidP="00A178AC">
      <w:pPr>
        <w:rPr>
          <w:rFonts w:ascii="Arial" w:hAnsi="Arial" w:cs="Arial"/>
          <w:szCs w:val="20"/>
        </w:rPr>
      </w:pPr>
    </w:p>
    <w:p w14:paraId="62F3A5C1" w14:textId="77777777" w:rsidR="00A178AC" w:rsidRPr="00F54C5C" w:rsidRDefault="00A178AC" w:rsidP="00A178AC">
      <w:pPr>
        <w:rPr>
          <w:rFonts w:ascii="Arial" w:hAnsi="Arial" w:cs="Arial"/>
          <w:szCs w:val="20"/>
        </w:rPr>
      </w:pPr>
      <w:r w:rsidRPr="00F54C5C">
        <w:rPr>
          <w:rFonts w:ascii="Arial" w:hAnsi="Arial" w:cs="Arial"/>
          <w:szCs w:val="20"/>
        </w:rPr>
        <w:t>Faget er ansvarlig for følgende filer, der indgår i denne kontrol.</w:t>
      </w:r>
    </w:p>
    <w:p w14:paraId="394798F2" w14:textId="77777777" w:rsidR="00A178AC" w:rsidRPr="00F54C5C" w:rsidRDefault="00A178AC" w:rsidP="00A178AC">
      <w:pPr>
        <w:rPr>
          <w:rFonts w:ascii="Arial" w:hAnsi="Arial" w:cs="Arial"/>
          <w:szCs w:val="20"/>
        </w:rPr>
      </w:pPr>
    </w:p>
    <w:tbl>
      <w:tblPr>
        <w:tblStyle w:val="PlainTable2"/>
        <w:tblpPr w:leftFromText="141" w:rightFromText="141" w:vertAnchor="text" w:horzAnchor="margin" w:tblpY="78"/>
        <w:tblW w:w="10194" w:type="dxa"/>
        <w:tblLook w:val="04A0" w:firstRow="1" w:lastRow="0" w:firstColumn="1" w:lastColumn="0" w:noHBand="0" w:noVBand="1"/>
      </w:tblPr>
      <w:tblGrid>
        <w:gridCol w:w="4962"/>
        <w:gridCol w:w="2976"/>
        <w:gridCol w:w="2256"/>
      </w:tblGrid>
      <w:tr w:rsidR="00F54C5C" w:rsidRPr="00F54C5C" w14:paraId="1EAACFA8" w14:textId="77777777" w:rsidTr="009B00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2F4491C0" w14:textId="77777777" w:rsidR="00F54C5C" w:rsidRPr="00F54C5C" w:rsidRDefault="00F54C5C" w:rsidP="009B0068">
            <w:pPr>
              <w:rPr>
                <w:rFonts w:ascii="Arial" w:eastAsia="Times New Roman" w:hAnsi="Arial" w:cs="Arial"/>
                <w:color w:val="000000"/>
                <w:szCs w:val="20"/>
              </w:rPr>
            </w:pPr>
            <w:r w:rsidRPr="00F54C5C">
              <w:rPr>
                <w:rFonts w:ascii="Arial" w:eastAsia="Times New Roman" w:hAnsi="Arial" w:cs="Arial"/>
                <w:color w:val="000000"/>
                <w:szCs w:val="20"/>
              </w:rPr>
              <w:t>Filnavn</w:t>
            </w:r>
          </w:p>
        </w:tc>
        <w:tc>
          <w:tcPr>
            <w:tcW w:w="2976" w:type="dxa"/>
            <w:noWrap/>
          </w:tcPr>
          <w:p w14:paraId="7498513B"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Udgave</w:t>
            </w:r>
          </w:p>
        </w:tc>
        <w:tc>
          <w:tcPr>
            <w:tcW w:w="2256" w:type="dxa"/>
          </w:tcPr>
          <w:p w14:paraId="12714683"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F54C5C">
              <w:rPr>
                <w:rFonts w:ascii="Arial" w:eastAsia="Times New Roman" w:hAnsi="Arial" w:cs="Arial"/>
                <w:color w:val="000000" w:themeColor="text1"/>
                <w:szCs w:val="20"/>
              </w:rPr>
              <w:t>Virksomhedsnavn</w:t>
            </w:r>
          </w:p>
        </w:tc>
      </w:tr>
      <w:tr w:rsidR="00F54C5C" w:rsidRPr="00F54C5C" w14:paraId="3A66BC92" w14:textId="77777777" w:rsidTr="009B00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19ED1F20" w14:textId="77777777" w:rsidR="00F54C5C" w:rsidRPr="00F54C5C" w:rsidRDefault="00F54C5C" w:rsidP="009B0068">
            <w:pPr>
              <w:rPr>
                <w:rFonts w:ascii="Arial" w:eastAsia="Times New Roman" w:hAnsi="Arial" w:cs="Arial"/>
                <w:b w:val="0"/>
                <w:color w:val="000000"/>
                <w:szCs w:val="20"/>
              </w:rPr>
            </w:pPr>
            <w:r w:rsidRPr="00F54C5C">
              <w:rPr>
                <w:rFonts w:ascii="Arial" w:eastAsia="Times New Roman" w:hAnsi="Arial" w:cs="Arial"/>
                <w:b w:val="0"/>
                <w:color w:val="000000"/>
                <w:szCs w:val="20"/>
              </w:rPr>
              <w:t>[IXX_K--_F3_Fritekst]</w:t>
            </w:r>
          </w:p>
        </w:tc>
        <w:tc>
          <w:tcPr>
            <w:tcW w:w="2976" w:type="dxa"/>
            <w:noWrap/>
          </w:tcPr>
          <w:p w14:paraId="38CFBFDB"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lang w:val="en-US"/>
              </w:rPr>
            </w:pPr>
            <w:r w:rsidRPr="00F54C5C">
              <w:rPr>
                <w:rFonts w:ascii="Arial" w:eastAsia="Times New Roman" w:hAnsi="Arial" w:cs="Arial"/>
                <w:color w:val="000000"/>
                <w:szCs w:val="20"/>
                <w:lang w:val="en-US"/>
              </w:rPr>
              <w:t>YYYY-MM-DD HH:MM:SS</w:t>
            </w:r>
          </w:p>
        </w:tc>
        <w:tc>
          <w:tcPr>
            <w:tcW w:w="2256" w:type="dxa"/>
          </w:tcPr>
          <w:p w14:paraId="14FFF500"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r w:rsidRPr="00F54C5C">
              <w:rPr>
                <w:rFonts w:ascii="Arial" w:eastAsia="Times New Roman" w:hAnsi="Arial" w:cs="Arial"/>
                <w:color w:val="000000" w:themeColor="text1"/>
                <w:szCs w:val="20"/>
                <w:lang w:val="en-US"/>
              </w:rPr>
              <w:t>Virksomhed</w:t>
            </w:r>
          </w:p>
        </w:tc>
      </w:tr>
    </w:tbl>
    <w:p w14:paraId="3889A505" w14:textId="77777777" w:rsidR="00A178AC" w:rsidRPr="00F54C5C" w:rsidRDefault="00A178AC" w:rsidP="00A178AC">
      <w:pPr>
        <w:rPr>
          <w:rFonts w:ascii="Arial" w:hAnsi="Arial" w:cs="Arial"/>
          <w:szCs w:val="20"/>
          <w:lang w:val="en-US"/>
        </w:rPr>
      </w:pPr>
    </w:p>
    <w:p w14:paraId="29079D35" w14:textId="77777777" w:rsidR="00A178AC" w:rsidRPr="00F54C5C" w:rsidRDefault="00A178AC" w:rsidP="00A178AC">
      <w:pPr>
        <w:rPr>
          <w:rFonts w:ascii="Arial" w:hAnsi="Arial" w:cs="Arial"/>
          <w:szCs w:val="20"/>
          <w:lang w:val="en-US"/>
        </w:rPr>
      </w:pPr>
    </w:p>
    <w:p w14:paraId="57899DC9" w14:textId="77777777" w:rsidR="00A178AC" w:rsidRPr="00F54C5C" w:rsidRDefault="00A178AC" w:rsidP="00F54C5C">
      <w:pPr>
        <w:pStyle w:val="Heading2"/>
        <w:rPr>
          <w:rFonts w:ascii="Arial" w:hAnsi="Arial" w:cs="Arial"/>
          <w:szCs w:val="20"/>
        </w:rPr>
      </w:pPr>
      <w:bookmarkStart w:id="9" w:name="_Toc10614187"/>
      <w:r w:rsidRPr="00F54C5C">
        <w:rPr>
          <w:rFonts w:ascii="Arial" w:hAnsi="Arial" w:cs="Arial"/>
          <w:szCs w:val="20"/>
        </w:rPr>
        <w:t>Emner</w:t>
      </w:r>
      <w:bookmarkEnd w:id="9"/>
    </w:p>
    <w:p w14:paraId="17686DC7" w14:textId="77777777" w:rsidR="00A178AC" w:rsidRPr="00F54C5C" w:rsidRDefault="00A178AC" w:rsidP="00A178AC">
      <w:pPr>
        <w:rPr>
          <w:rFonts w:ascii="Arial" w:hAnsi="Arial" w:cs="Arial"/>
          <w:szCs w:val="20"/>
        </w:rPr>
      </w:pPr>
    </w:p>
    <w:tbl>
      <w:tblPr>
        <w:tblStyle w:val="PlainTable2"/>
        <w:tblpPr w:leftFromText="141" w:rightFromText="141" w:vertAnchor="text" w:horzAnchor="margin" w:tblpY="78"/>
        <w:tblW w:w="10206" w:type="dxa"/>
        <w:tblLook w:val="04A0" w:firstRow="1" w:lastRow="0" w:firstColumn="1" w:lastColumn="0" w:noHBand="0" w:noVBand="1"/>
      </w:tblPr>
      <w:tblGrid>
        <w:gridCol w:w="7366"/>
        <w:gridCol w:w="856"/>
        <w:gridCol w:w="992"/>
        <w:gridCol w:w="992"/>
      </w:tblGrid>
      <w:tr w:rsidR="00A178AC" w:rsidRPr="00F54C5C" w14:paraId="5C17C196"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53BD644D" w14:textId="77777777" w:rsidR="00A178AC" w:rsidRPr="00F54C5C" w:rsidRDefault="00A178AC" w:rsidP="00FD14A7">
            <w:pPr>
              <w:rPr>
                <w:rFonts w:ascii="Arial" w:eastAsia="Times New Roman" w:hAnsi="Arial" w:cs="Arial"/>
                <w:b w:val="0"/>
                <w:color w:val="000000"/>
                <w:szCs w:val="20"/>
              </w:rPr>
            </w:pPr>
          </w:p>
        </w:tc>
        <w:tc>
          <w:tcPr>
            <w:tcW w:w="2840" w:type="dxa"/>
            <w:gridSpan w:val="3"/>
            <w:noWrap/>
          </w:tcPr>
          <w:p w14:paraId="1DD6DB54" w14:textId="77777777" w:rsidR="00A178AC" w:rsidRPr="00F54C5C" w:rsidRDefault="00A178AC" w:rsidP="00FD14A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Problemstillinger</w:t>
            </w:r>
          </w:p>
        </w:tc>
      </w:tr>
      <w:tr w:rsidR="00A178AC" w:rsidRPr="00F54C5C" w14:paraId="0EF937FB"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1A3FAC43" w14:textId="77777777" w:rsidR="00A178AC" w:rsidRPr="00F54C5C" w:rsidRDefault="00A178AC" w:rsidP="00FD14A7">
            <w:pPr>
              <w:rPr>
                <w:rFonts w:ascii="Arial" w:eastAsia="Times New Roman" w:hAnsi="Arial" w:cs="Arial"/>
                <w:b w:val="0"/>
                <w:color w:val="000000"/>
                <w:szCs w:val="20"/>
              </w:rPr>
            </w:pPr>
          </w:p>
        </w:tc>
        <w:tc>
          <w:tcPr>
            <w:tcW w:w="856" w:type="dxa"/>
            <w:noWrap/>
          </w:tcPr>
          <w:p w14:paraId="0B35529C"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Antal</w:t>
            </w:r>
          </w:p>
        </w:tc>
        <w:tc>
          <w:tcPr>
            <w:tcW w:w="992" w:type="dxa"/>
            <w:noWrap/>
          </w:tcPr>
          <w:p w14:paraId="44FAEAE6"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Accept</w:t>
            </w:r>
          </w:p>
        </w:tc>
        <w:tc>
          <w:tcPr>
            <w:tcW w:w="992" w:type="dxa"/>
            <w:noWrap/>
          </w:tcPr>
          <w:p w14:paraId="1BEBD9B4"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Afviste</w:t>
            </w:r>
          </w:p>
        </w:tc>
      </w:tr>
      <w:tr w:rsidR="00A178AC" w:rsidRPr="00F54C5C" w14:paraId="543DEEF9"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1D15F9E" w14:textId="711B8205" w:rsidR="00A178AC" w:rsidRPr="00F54C5C" w:rsidRDefault="00A178AC" w:rsidP="00FD14A7">
            <w:pPr>
              <w:rPr>
                <w:rFonts w:ascii="Arial" w:eastAsia="Times New Roman" w:hAnsi="Arial" w:cs="Arial"/>
                <w:color w:val="000000"/>
                <w:szCs w:val="20"/>
              </w:rPr>
            </w:pPr>
            <w:r w:rsidRPr="00F54C5C">
              <w:rPr>
                <w:rFonts w:ascii="Arial" w:eastAsia="Times New Roman" w:hAnsi="Arial" w:cs="Arial"/>
                <w:color w:val="000000"/>
                <w:szCs w:val="20"/>
              </w:rPr>
              <w:t>Egenskab</w:t>
            </w:r>
            <w:r w:rsidR="00E17711" w:rsidRPr="00F54C5C">
              <w:rPr>
                <w:rFonts w:ascii="Arial" w:eastAsia="Times New Roman" w:hAnsi="Arial" w:cs="Arial"/>
                <w:color w:val="000000"/>
                <w:szCs w:val="20"/>
              </w:rPr>
              <w:t>sgrupper</w:t>
            </w:r>
            <w:r w:rsidRPr="00F54C5C">
              <w:rPr>
                <w:rFonts w:ascii="Arial" w:eastAsia="Times New Roman" w:hAnsi="Arial" w:cs="Arial"/>
                <w:color w:val="000000"/>
                <w:szCs w:val="20"/>
              </w:rPr>
              <w:t xml:space="preserve"> </w:t>
            </w:r>
            <w:r w:rsidR="00FD17F9">
              <w:rPr>
                <w:rFonts w:ascii="Arial" w:eastAsia="Times New Roman" w:hAnsi="Arial" w:cs="Arial"/>
                <w:color w:val="000000"/>
                <w:szCs w:val="20"/>
              </w:rPr>
              <w:t>Sprinkling</w:t>
            </w:r>
          </w:p>
        </w:tc>
        <w:tc>
          <w:tcPr>
            <w:tcW w:w="856" w:type="dxa"/>
            <w:noWrap/>
          </w:tcPr>
          <w:p w14:paraId="2BBD94B2"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5854DE7F"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2CA7ADD4"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0FEE45EA"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458B3D5"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Projekt</w:t>
            </w:r>
            <w:r w:rsidR="003A49C4" w:rsidRPr="00F54C5C">
              <w:rPr>
                <w:rFonts w:ascii="Arial" w:eastAsia="Times New Roman" w:hAnsi="Arial" w:cs="Arial"/>
                <w:b w:val="0"/>
                <w:szCs w:val="20"/>
              </w:rPr>
              <w:t>egenskaber</w:t>
            </w:r>
          </w:p>
        </w:tc>
        <w:tc>
          <w:tcPr>
            <w:tcW w:w="856" w:type="dxa"/>
            <w:noWrap/>
          </w:tcPr>
          <w:p w14:paraId="314EE24A"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661466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5759004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4CF6DDBB"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228B097"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Klassifikation</w:t>
            </w:r>
          </w:p>
        </w:tc>
        <w:tc>
          <w:tcPr>
            <w:tcW w:w="856" w:type="dxa"/>
            <w:noWrap/>
          </w:tcPr>
          <w:p w14:paraId="0C5B615A"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92F1AA2"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A499DFC"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657F0FC3"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32BE1219"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Identifikation</w:t>
            </w:r>
          </w:p>
        </w:tc>
        <w:tc>
          <w:tcPr>
            <w:tcW w:w="856" w:type="dxa"/>
            <w:noWrap/>
          </w:tcPr>
          <w:p w14:paraId="5E7E3C41"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3F828E4"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2AC57CB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2822B3D0"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BD7B5F7" w14:textId="77777777"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szCs w:val="20"/>
              </w:rPr>
              <w:t>Konstruktions- og materialevalg</w:t>
            </w:r>
          </w:p>
        </w:tc>
        <w:tc>
          <w:tcPr>
            <w:tcW w:w="856" w:type="dxa"/>
            <w:noWrap/>
          </w:tcPr>
          <w:p w14:paraId="5186B13D"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6C57C43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D404BC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41C6AC2A"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DC44586" w14:textId="77777777" w:rsidR="00A178AC" w:rsidRPr="00F54C5C" w:rsidRDefault="00A178AC" w:rsidP="00FD14A7">
            <w:pPr>
              <w:rPr>
                <w:rFonts w:ascii="Arial" w:eastAsia="Times New Roman" w:hAnsi="Arial" w:cs="Arial"/>
                <w:color w:val="000000"/>
                <w:szCs w:val="20"/>
              </w:rPr>
            </w:pPr>
          </w:p>
        </w:tc>
        <w:tc>
          <w:tcPr>
            <w:tcW w:w="856" w:type="dxa"/>
            <w:noWrap/>
          </w:tcPr>
          <w:p w14:paraId="4FFCBC07"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1728B4D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34959D4B"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3BA17237"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D3A01E1" w14:textId="45B292A0" w:rsidR="00A178AC" w:rsidRPr="00F54C5C" w:rsidRDefault="003A49C4" w:rsidP="00FD14A7">
            <w:pPr>
              <w:rPr>
                <w:rFonts w:ascii="Arial" w:eastAsia="Times New Roman" w:hAnsi="Arial" w:cs="Arial"/>
                <w:szCs w:val="20"/>
              </w:rPr>
            </w:pPr>
            <w:r w:rsidRPr="00F54C5C">
              <w:rPr>
                <w:rFonts w:ascii="Arial" w:eastAsia="Times New Roman" w:hAnsi="Arial" w:cs="Arial"/>
                <w:szCs w:val="20"/>
              </w:rPr>
              <w:t xml:space="preserve">Objekt </w:t>
            </w:r>
            <w:r w:rsidR="00A178AC" w:rsidRPr="00F54C5C">
              <w:rPr>
                <w:rFonts w:ascii="Arial" w:eastAsia="Times New Roman" w:hAnsi="Arial" w:cs="Arial"/>
                <w:szCs w:val="20"/>
              </w:rPr>
              <w:t>Geometri</w:t>
            </w:r>
            <w:r w:rsidR="00A178AC" w:rsidRPr="00F54C5C">
              <w:rPr>
                <w:rFonts w:ascii="Arial" w:eastAsia="Times New Roman" w:hAnsi="Arial" w:cs="Arial"/>
                <w:color w:val="000000"/>
                <w:szCs w:val="20"/>
              </w:rPr>
              <w:t xml:space="preserve"> </w:t>
            </w:r>
            <w:r w:rsidR="00FD17F9">
              <w:rPr>
                <w:rFonts w:ascii="Arial" w:eastAsia="Times New Roman" w:hAnsi="Arial" w:cs="Arial"/>
                <w:color w:val="000000"/>
                <w:szCs w:val="20"/>
              </w:rPr>
              <w:t>Sprinkling</w:t>
            </w:r>
          </w:p>
        </w:tc>
        <w:tc>
          <w:tcPr>
            <w:tcW w:w="856" w:type="dxa"/>
            <w:noWrap/>
          </w:tcPr>
          <w:p w14:paraId="7BD58BA2"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4357A96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44690661"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42BA95F"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60EE9DF"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Leverancer</w:t>
            </w:r>
          </w:p>
        </w:tc>
        <w:tc>
          <w:tcPr>
            <w:tcW w:w="856" w:type="dxa"/>
            <w:noWrap/>
          </w:tcPr>
          <w:p w14:paraId="7453991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5A7E0CF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60FA6563"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749B1466"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18DB938"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Dubletter</w:t>
            </w:r>
          </w:p>
        </w:tc>
        <w:tc>
          <w:tcPr>
            <w:tcW w:w="856" w:type="dxa"/>
            <w:noWrap/>
          </w:tcPr>
          <w:p w14:paraId="1AC5CDBE"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42D4C27"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572E39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7C5BBFC"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7428930"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Placering</w:t>
            </w:r>
          </w:p>
        </w:tc>
        <w:tc>
          <w:tcPr>
            <w:tcW w:w="856" w:type="dxa"/>
            <w:noWrap/>
          </w:tcPr>
          <w:p w14:paraId="6CEB15C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66518E3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E75FCD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4512A8EF"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3687DCBB"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Afstand</w:t>
            </w:r>
          </w:p>
        </w:tc>
        <w:tc>
          <w:tcPr>
            <w:tcW w:w="856" w:type="dxa"/>
            <w:noWrap/>
          </w:tcPr>
          <w:p w14:paraId="10FDAA0E"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74AF2BF"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A29289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45F9FD43"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13A596B9"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Systemer</w:t>
            </w:r>
          </w:p>
        </w:tc>
        <w:tc>
          <w:tcPr>
            <w:tcW w:w="856" w:type="dxa"/>
            <w:noWrap/>
          </w:tcPr>
          <w:p w14:paraId="2191599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673E5A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41D98D7"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5AB7C0C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55B33694" w14:textId="77777777" w:rsidR="00A178AC" w:rsidRPr="00F54C5C" w:rsidRDefault="00A178AC" w:rsidP="00FD14A7">
            <w:pPr>
              <w:rPr>
                <w:rFonts w:ascii="Arial" w:eastAsia="Times New Roman" w:hAnsi="Arial" w:cs="Arial"/>
                <w:szCs w:val="20"/>
              </w:rPr>
            </w:pPr>
          </w:p>
        </w:tc>
        <w:tc>
          <w:tcPr>
            <w:tcW w:w="856" w:type="dxa"/>
            <w:noWrap/>
          </w:tcPr>
          <w:p w14:paraId="4455F193"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C2776EB"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5342E60"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59DDB5EB"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094A9AE" w14:textId="71CB7237" w:rsidR="00A178AC" w:rsidRPr="00F54C5C" w:rsidRDefault="00A178AC" w:rsidP="00FD14A7">
            <w:pPr>
              <w:rPr>
                <w:rFonts w:ascii="Arial" w:eastAsia="Times New Roman" w:hAnsi="Arial" w:cs="Arial"/>
                <w:szCs w:val="20"/>
              </w:rPr>
            </w:pPr>
            <w:r w:rsidRPr="00F54C5C">
              <w:rPr>
                <w:rFonts w:ascii="Arial" w:eastAsia="Times New Roman" w:hAnsi="Arial" w:cs="Arial"/>
                <w:color w:val="000000"/>
                <w:szCs w:val="20"/>
              </w:rPr>
              <w:t>Kollisioner</w:t>
            </w:r>
            <w:r w:rsidR="00FD17F9">
              <w:rPr>
                <w:rFonts w:ascii="Arial" w:eastAsia="Times New Roman" w:hAnsi="Arial" w:cs="Arial"/>
                <w:color w:val="000000"/>
                <w:szCs w:val="20"/>
              </w:rPr>
              <w:t xml:space="preserve"> Sprinkling</w:t>
            </w:r>
          </w:p>
        </w:tc>
        <w:tc>
          <w:tcPr>
            <w:tcW w:w="856" w:type="dxa"/>
            <w:noWrap/>
          </w:tcPr>
          <w:p w14:paraId="5EB89DE8"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D62D461"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78B034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618F3BF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1E471B8" w14:textId="6D3212A9"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color w:val="000000"/>
                <w:szCs w:val="20"/>
              </w:rPr>
              <w:t xml:space="preserve">Kollisioner </w:t>
            </w:r>
            <w:r w:rsidR="00FD17F9">
              <w:rPr>
                <w:rFonts w:ascii="Arial" w:eastAsia="Times New Roman" w:hAnsi="Arial" w:cs="Arial"/>
                <w:b w:val="0"/>
                <w:color w:val="000000"/>
                <w:szCs w:val="20"/>
              </w:rPr>
              <w:t>Sprinkling</w:t>
            </w:r>
            <w:r w:rsidRPr="00F54C5C">
              <w:rPr>
                <w:rFonts w:ascii="Arial" w:eastAsia="Times New Roman" w:hAnsi="Arial" w:cs="Arial"/>
                <w:b w:val="0"/>
                <w:color w:val="000000"/>
                <w:szCs w:val="20"/>
              </w:rPr>
              <w:t xml:space="preserve"> Internt</w:t>
            </w:r>
          </w:p>
        </w:tc>
        <w:tc>
          <w:tcPr>
            <w:tcW w:w="856" w:type="dxa"/>
            <w:noWrap/>
          </w:tcPr>
          <w:p w14:paraId="492506DD"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1CD0C1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FD8715F"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7D6A5A0"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4BCC8A7" w14:textId="473620DB"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color w:val="000000"/>
                <w:szCs w:val="20"/>
              </w:rPr>
              <w:t xml:space="preserve">Kollisioner </w:t>
            </w:r>
            <w:r w:rsidR="00FD17F9">
              <w:rPr>
                <w:rFonts w:ascii="Arial" w:eastAsia="Times New Roman" w:hAnsi="Arial" w:cs="Arial"/>
                <w:b w:val="0"/>
                <w:color w:val="000000"/>
                <w:szCs w:val="20"/>
              </w:rPr>
              <w:t>Sprinkling</w:t>
            </w:r>
            <w:r w:rsidRPr="00F54C5C">
              <w:rPr>
                <w:rFonts w:ascii="Arial" w:eastAsia="Times New Roman" w:hAnsi="Arial" w:cs="Arial"/>
                <w:b w:val="0"/>
                <w:color w:val="000000"/>
                <w:szCs w:val="20"/>
              </w:rPr>
              <w:t xml:space="preserve"> og Arkitekt</w:t>
            </w:r>
          </w:p>
        </w:tc>
        <w:tc>
          <w:tcPr>
            <w:tcW w:w="856" w:type="dxa"/>
            <w:noWrap/>
          </w:tcPr>
          <w:p w14:paraId="6BDFDFC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41F9AE5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0F03A6D"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6B3C58C3" w:rsidRPr="00F54C5C" w14:paraId="58638C8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FA1AF2F" w14:textId="4B75C679" w:rsidR="6B3C58C3" w:rsidRPr="00F54C5C" w:rsidRDefault="6B3C58C3" w:rsidP="00F54C5C">
            <w:pPr>
              <w:rPr>
                <w:rFonts w:ascii="Arial" w:eastAsia="Times New Roman" w:hAnsi="Arial" w:cs="Arial"/>
                <w:b w:val="0"/>
                <w:bCs w:val="0"/>
                <w:szCs w:val="20"/>
              </w:rPr>
            </w:pPr>
            <w:r w:rsidRPr="00F54C5C">
              <w:rPr>
                <w:rFonts w:ascii="Arial" w:eastAsia="Times New Roman" w:hAnsi="Arial" w:cs="Arial"/>
                <w:b w:val="0"/>
                <w:szCs w:val="20"/>
              </w:rPr>
              <w:t xml:space="preserve">Kollisioner </w:t>
            </w:r>
            <w:r w:rsidR="00FD17F9">
              <w:rPr>
                <w:rFonts w:ascii="Arial" w:eastAsia="Times New Roman" w:hAnsi="Arial" w:cs="Arial"/>
                <w:b w:val="0"/>
                <w:color w:val="000000"/>
                <w:szCs w:val="20"/>
              </w:rPr>
              <w:t>Sprinkling</w:t>
            </w:r>
            <w:r w:rsidR="5B53FF09" w:rsidRPr="00F54C5C">
              <w:rPr>
                <w:rFonts w:ascii="Arial" w:eastAsia="Times New Roman" w:hAnsi="Arial" w:cs="Arial"/>
                <w:b w:val="0"/>
                <w:szCs w:val="20"/>
              </w:rPr>
              <w:t xml:space="preserve"> </w:t>
            </w:r>
            <w:r w:rsidRPr="00F54C5C">
              <w:rPr>
                <w:rFonts w:ascii="Arial" w:eastAsia="Times New Roman" w:hAnsi="Arial" w:cs="Arial"/>
                <w:b w:val="0"/>
                <w:szCs w:val="20"/>
              </w:rPr>
              <w:t>og Landskabsarkitekt</w:t>
            </w:r>
          </w:p>
        </w:tc>
        <w:tc>
          <w:tcPr>
            <w:tcW w:w="856" w:type="dxa"/>
            <w:noWrap/>
          </w:tcPr>
          <w:p w14:paraId="73F651CE" w14:textId="3BA34438"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c>
          <w:tcPr>
            <w:tcW w:w="992" w:type="dxa"/>
            <w:noWrap/>
          </w:tcPr>
          <w:p w14:paraId="6712681A" w14:textId="73B6418B"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c>
          <w:tcPr>
            <w:tcW w:w="992" w:type="dxa"/>
            <w:noWrap/>
          </w:tcPr>
          <w:p w14:paraId="3766FE13" w14:textId="34D5FB9C"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r>
      <w:tr w:rsidR="00A178AC" w:rsidRPr="00F54C5C" w14:paraId="1EB40F75"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48766B71" w14:textId="74611529" w:rsidR="00A178AC" w:rsidRPr="00F54C5C" w:rsidRDefault="00A178AC" w:rsidP="00FD14A7">
            <w:pPr>
              <w:rPr>
                <w:rFonts w:ascii="Arial" w:eastAsia="Times New Roman" w:hAnsi="Arial" w:cs="Arial"/>
                <w:b w:val="0"/>
                <w:szCs w:val="20"/>
              </w:rPr>
            </w:pPr>
            <w:r w:rsidRPr="00F54C5C">
              <w:rPr>
                <w:rFonts w:ascii="Arial" w:eastAsia="Times New Roman" w:hAnsi="Arial" w:cs="Arial"/>
                <w:b w:val="0"/>
                <w:color w:val="000000"/>
                <w:szCs w:val="20"/>
              </w:rPr>
              <w:t xml:space="preserve">Kollisioner </w:t>
            </w:r>
            <w:r w:rsidR="00FD17F9">
              <w:rPr>
                <w:rFonts w:ascii="Arial" w:eastAsia="Times New Roman" w:hAnsi="Arial" w:cs="Arial"/>
                <w:b w:val="0"/>
                <w:color w:val="000000"/>
                <w:szCs w:val="20"/>
              </w:rPr>
              <w:t>Sprinkling</w:t>
            </w:r>
            <w:r w:rsidR="00FD17F9" w:rsidRPr="00F54C5C">
              <w:rPr>
                <w:rFonts w:ascii="Arial" w:eastAsia="Times New Roman" w:hAnsi="Arial" w:cs="Arial"/>
                <w:b w:val="0"/>
                <w:color w:val="000000"/>
                <w:szCs w:val="20"/>
              </w:rPr>
              <w:t xml:space="preserve"> </w:t>
            </w:r>
            <w:r w:rsidRPr="00F54C5C">
              <w:rPr>
                <w:rFonts w:ascii="Arial" w:eastAsia="Times New Roman" w:hAnsi="Arial" w:cs="Arial"/>
                <w:b w:val="0"/>
                <w:color w:val="000000"/>
                <w:szCs w:val="20"/>
              </w:rPr>
              <w:t>og Konstruktioner</w:t>
            </w:r>
          </w:p>
        </w:tc>
        <w:tc>
          <w:tcPr>
            <w:tcW w:w="856" w:type="dxa"/>
            <w:noWrap/>
          </w:tcPr>
          <w:p w14:paraId="6930E82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20E36DAB"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32D8521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bl>
    <w:p w14:paraId="38156935" w14:textId="1FFBE97A" w:rsidR="5B53FF09" w:rsidRPr="00F54C5C" w:rsidRDefault="5B53FF09">
      <w:pPr>
        <w:rPr>
          <w:rFonts w:ascii="Arial" w:hAnsi="Arial" w:cs="Arial"/>
        </w:rPr>
      </w:pPr>
    </w:p>
    <w:p w14:paraId="0CE19BC3" w14:textId="77777777" w:rsidR="00A178AC" w:rsidRPr="00F54C5C" w:rsidRDefault="00A178AC" w:rsidP="00A178AC">
      <w:pPr>
        <w:rPr>
          <w:rFonts w:ascii="Arial" w:eastAsiaTheme="majorEastAsia" w:hAnsi="Arial" w:cs="Arial"/>
          <w:b/>
          <w:color w:val="1F497D" w:themeColor="text2"/>
        </w:rPr>
      </w:pPr>
    </w:p>
    <w:p w14:paraId="63966B72" w14:textId="77777777" w:rsidR="00376346" w:rsidRPr="00F54C5C" w:rsidRDefault="00376346" w:rsidP="00A178AC">
      <w:pPr>
        <w:rPr>
          <w:rFonts w:ascii="Arial" w:eastAsiaTheme="majorEastAsia" w:hAnsi="Arial" w:cs="Arial"/>
          <w:b/>
          <w:color w:val="1F497D" w:themeColor="text2"/>
        </w:rPr>
      </w:pPr>
    </w:p>
    <w:p w14:paraId="0CDC4F7D" w14:textId="77777777" w:rsidR="00376346" w:rsidRPr="00F54C5C" w:rsidRDefault="00376346" w:rsidP="00F54C5C">
      <w:pPr>
        <w:pStyle w:val="Heading2"/>
        <w:rPr>
          <w:rFonts w:ascii="Arial" w:hAnsi="Arial" w:cs="Arial"/>
        </w:rPr>
      </w:pPr>
      <w:bookmarkStart w:id="10" w:name="_Toc10614188"/>
      <w:r w:rsidRPr="00F54C5C">
        <w:rPr>
          <w:rFonts w:ascii="Arial" w:hAnsi="Arial" w:cs="Arial"/>
        </w:rPr>
        <w:t>Opfølgning</w:t>
      </w:r>
      <w:bookmarkEnd w:id="10"/>
    </w:p>
    <w:p w14:paraId="23536548" w14:textId="77777777" w:rsidR="00376346" w:rsidRPr="00F54C5C" w:rsidRDefault="00376346" w:rsidP="00376346">
      <w:pPr>
        <w:rPr>
          <w:rFonts w:ascii="Arial" w:hAnsi="Arial" w:cs="Arial"/>
        </w:rPr>
      </w:pPr>
    </w:p>
    <w:p w14:paraId="08530621" w14:textId="77777777" w:rsidR="00F715F6" w:rsidRPr="00F54C5C" w:rsidRDefault="00F715F6" w:rsidP="00F715F6">
      <w:pPr>
        <w:rPr>
          <w:rFonts w:ascii="Arial" w:hAnsi="Arial" w:cs="Arial"/>
        </w:rPr>
      </w:pPr>
      <w:r w:rsidRPr="00F54C5C">
        <w:rPr>
          <w:rFonts w:ascii="Arial" w:hAnsi="Arial" w:cs="Arial"/>
          <w:highlight w:val="lightGray"/>
        </w:rPr>
        <w:t xml:space="preserve">[Faget planlægger opfølgning på udestående problemstillinger]. </w:t>
      </w:r>
      <w:r w:rsidRPr="00F54C5C">
        <w:rPr>
          <w:rFonts w:ascii="Arial" w:hAnsi="Arial" w:cs="Arial"/>
          <w:color w:val="000000"/>
          <w:szCs w:val="18"/>
          <w:highlight w:val="lightGray"/>
        </w:rPr>
        <w:t>[Indsæt bemærkninger, og slet denne note].</w:t>
      </w:r>
    </w:p>
    <w:p w14:paraId="06B8C543" w14:textId="2CA41F04" w:rsidR="00DF6250" w:rsidRPr="00FD17F9" w:rsidRDefault="00DF6250" w:rsidP="00FD17F9">
      <w:pPr>
        <w:spacing w:after="160" w:line="259" w:lineRule="auto"/>
        <w:rPr>
          <w:rFonts w:ascii="Arial" w:eastAsiaTheme="majorEastAsia" w:hAnsi="Arial" w:cs="Arial"/>
          <w:b/>
          <w:color w:val="1F497D" w:themeColor="text2"/>
          <w:szCs w:val="18"/>
        </w:rPr>
      </w:pPr>
    </w:p>
    <w:sectPr w:rsidR="00DF6250" w:rsidRPr="00FD17F9" w:rsidSect="00F54C5C">
      <w:headerReference w:type="even" r:id="rId10"/>
      <w:headerReference w:type="default" r:id="rId11"/>
      <w:footerReference w:type="even" r:id="rId12"/>
      <w:footerReference w:type="default" r:id="rId13"/>
      <w:headerReference w:type="first" r:id="rId14"/>
      <w:footerReference w:type="first" r:id="rId15"/>
      <w:pgSz w:w="11906" w:h="16838" w:code="9"/>
      <w:pgMar w:top="2268" w:right="566" w:bottom="1276" w:left="993"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D6F66" w14:textId="77777777" w:rsidR="008563BD" w:rsidRDefault="008563BD">
      <w:r>
        <w:separator/>
      </w:r>
    </w:p>
  </w:endnote>
  <w:endnote w:type="continuationSeparator" w:id="0">
    <w:p w14:paraId="6AF3ED7D" w14:textId="77777777" w:rsidR="008563BD" w:rsidRDefault="0085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0BF4" w14:textId="77777777" w:rsidR="00CA0FBE" w:rsidRDefault="00CA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4C81" w14:textId="77777777" w:rsidR="009B0068" w:rsidRPr="00D8341E" w:rsidRDefault="009B0068" w:rsidP="00583D28">
    <w:pPr>
      <w:pStyle w:val="Footer"/>
      <w:tabs>
        <w:tab w:val="clear" w:pos="4819"/>
        <w:tab w:val="clear" w:pos="9638"/>
        <w:tab w:val="right" w:pos="9072"/>
      </w:tabs>
      <w:ind w:right="-2"/>
      <w:rPr>
        <w:rFonts w:ascii="Arial" w:hAnsi="Arial" w:cs="Arial"/>
        <w:snapToGrid w:val="0"/>
        <w:sz w:val="18"/>
        <w:szCs w:val="18"/>
      </w:rPr>
    </w:pPr>
    <w:r w:rsidRPr="00D8341E">
      <w:rPr>
        <w:rFonts w:ascii="Arial" w:hAnsi="Arial" w:cs="Arial"/>
        <w:snapToGrid w:val="0"/>
        <w:sz w:val="18"/>
        <w:szCs w:val="18"/>
      </w:rPr>
      <w:t xml:space="preserve">side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PAGE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r w:rsidRPr="00D8341E">
      <w:rPr>
        <w:rFonts w:ascii="Arial" w:hAnsi="Arial" w:cs="Arial"/>
        <w:snapToGrid w:val="0"/>
        <w:sz w:val="18"/>
        <w:szCs w:val="18"/>
      </w:rPr>
      <w:t xml:space="preserve"> af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NUMPAGES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p>
  <w:p w14:paraId="75C32BFB" w14:textId="77777777" w:rsidR="009B0068" w:rsidRPr="00F260F2" w:rsidRDefault="009B0068" w:rsidP="00583D28">
    <w:pPr>
      <w:pStyle w:val="Footer"/>
      <w:tabs>
        <w:tab w:val="clear" w:pos="4819"/>
        <w:tab w:val="clear" w:pos="9638"/>
        <w:tab w:val="right" w:pos="9072"/>
      </w:tabs>
      <w:ind w:right="-2"/>
      <w:rPr>
        <w:rFonts w:ascii="Arial" w:hAnsi="Arial" w:cs="Arial"/>
        <w:snapToGrid w:val="0"/>
      </w:rPr>
    </w:pPr>
  </w:p>
  <w:p w14:paraId="0B3815DD" w14:textId="64754D6F" w:rsidR="009B0068" w:rsidRPr="00583D28" w:rsidRDefault="009B0068" w:rsidP="00583D28">
    <w:pPr>
      <w:pStyle w:val="Footer"/>
      <w:tabs>
        <w:tab w:val="clear" w:pos="4819"/>
        <w:tab w:val="clear" w:pos="9638"/>
        <w:tab w:val="right" w:pos="9072"/>
      </w:tabs>
      <w:ind w:right="-2"/>
      <w:rPr>
        <w:rFonts w:ascii="Arial" w:hAnsi="Arial" w:cs="Arial"/>
      </w:rPr>
    </w:pPr>
    <w:r w:rsidRPr="00991E43">
      <w:rPr>
        <w:rFonts w:ascii="Arial" w:hAnsi="Arial" w:cs="Arial"/>
        <w:snapToGrid w:val="0"/>
        <w:sz w:val="12"/>
      </w:rPr>
      <w:fldChar w:fldCharType="begin"/>
    </w:r>
    <w:r w:rsidRPr="00991E43">
      <w:rPr>
        <w:rFonts w:ascii="Arial" w:hAnsi="Arial" w:cs="Arial"/>
        <w:snapToGrid w:val="0"/>
        <w:sz w:val="12"/>
      </w:rPr>
      <w:instrText xml:space="preserve"> FILENAME \p </w:instrText>
    </w:r>
    <w:r w:rsidRPr="00991E43">
      <w:rPr>
        <w:rFonts w:ascii="Arial" w:hAnsi="Arial" w:cs="Arial"/>
        <w:snapToGrid w:val="0"/>
        <w:sz w:val="12"/>
      </w:rPr>
      <w:fldChar w:fldCharType="separate"/>
    </w:r>
    <w:r w:rsidR="00CA0FBE">
      <w:rPr>
        <w:rFonts w:ascii="Arial" w:hAnsi="Arial" w:cs="Arial"/>
        <w:noProof/>
        <w:snapToGrid w:val="0"/>
        <w:sz w:val="12"/>
      </w:rPr>
      <w:t>C:\Users\mm428\Desktop\BIM7AA_Model_Rapportskabelon_Sprinkling_V.1.0.docx</w:t>
    </w:r>
    <w:r w:rsidRPr="00991E43">
      <w:rPr>
        <w:rFonts w:ascii="Arial" w:hAnsi="Arial" w:cs="Arial"/>
        <w:snapToGrid w:val="0"/>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A514" w14:textId="77777777" w:rsidR="009B0068" w:rsidRPr="00D8341E" w:rsidRDefault="009B0068" w:rsidP="00ED3EE0">
    <w:pPr>
      <w:pStyle w:val="Footer"/>
      <w:tabs>
        <w:tab w:val="clear" w:pos="4819"/>
        <w:tab w:val="clear" w:pos="9638"/>
        <w:tab w:val="right" w:pos="9072"/>
      </w:tabs>
      <w:ind w:right="-2"/>
      <w:rPr>
        <w:rFonts w:ascii="Arial" w:hAnsi="Arial" w:cs="Arial"/>
        <w:snapToGrid w:val="0"/>
        <w:sz w:val="18"/>
        <w:szCs w:val="18"/>
      </w:rPr>
    </w:pPr>
    <w:r w:rsidRPr="00D13689">
      <w:rPr>
        <w:rFonts w:cs="Arial"/>
        <w:noProof/>
        <w:snapToGrid w:val="0"/>
        <w:sz w:val="12"/>
        <w:szCs w:val="12"/>
      </w:rPr>
      <mc:AlternateContent>
        <mc:Choice Requires="wps">
          <w:drawing>
            <wp:anchor distT="45720" distB="45720" distL="114300" distR="114300" simplePos="0" relativeHeight="251659264" behindDoc="0" locked="0" layoutInCell="1" allowOverlap="1" wp14:anchorId="6DD9941E" wp14:editId="4F142654">
              <wp:simplePos x="0" y="0"/>
              <wp:positionH relativeFrom="margin">
                <wp:align>right</wp:align>
              </wp:positionH>
              <wp:positionV relativeFrom="page">
                <wp:posOffset>9753600</wp:posOffset>
              </wp:positionV>
              <wp:extent cx="4999990" cy="494665"/>
              <wp:effectExtent l="0" t="0" r="0" b="825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94665"/>
                      </a:xfrm>
                      <a:prstGeom prst="rect">
                        <a:avLst/>
                      </a:prstGeom>
                      <a:solidFill>
                        <a:srgbClr val="FFFFFF"/>
                      </a:solidFill>
                      <a:ln w="9525">
                        <a:noFill/>
                        <a:miter lim="800000"/>
                        <a:headEnd/>
                        <a:tailEnd/>
                      </a:ln>
                    </wps:spPr>
                    <wps:txbx>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46622D0B"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CA0FBE">
                            <w:rPr>
                              <w:rFonts w:cs="Arial"/>
                              <w:noProof/>
                              <w:snapToGrid w:val="0"/>
                              <w:sz w:val="12"/>
                              <w:szCs w:val="12"/>
                            </w:rPr>
                            <w:t>C:\Users\mm428\Desktop\BIM7AA_Model_Rapportskabelon_Sprinkling_V.1.0.docx</w:t>
                          </w:r>
                          <w:r w:rsidRPr="00D13689">
                            <w:rPr>
                              <w:rFonts w:cs="Arial"/>
                              <w:snapToGrid w:val="0"/>
                              <w:sz w:val="12"/>
                              <w:szCs w:val="12"/>
                            </w:rPr>
                            <w:fldChar w:fldCharType="end"/>
                          </w:r>
                        </w:p>
                        <w:p w14:paraId="53DBAC7D" w14:textId="77777777" w:rsidR="009B0068" w:rsidRDefault="009B0068" w:rsidP="00D7485F">
                          <w:pPr>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9941E" id="_x0000_t202" coordsize="21600,21600" o:spt="202" path="m,l,21600r21600,l21600,xe">
              <v:stroke joinstyle="miter"/>
              <v:path gradientshapeok="t" o:connecttype="rect"/>
            </v:shapetype>
            <v:shape id="Tekstfelt 2" o:spid="_x0000_s1026" type="#_x0000_t202" style="position:absolute;margin-left:342.5pt;margin-top:768pt;width:393.7pt;height:38.9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" stroked="f">
              <v:textbox style="mso-fit-shape-to-text:t" inset="0,0,0,0">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46622D0B"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CA0FBE">
                      <w:rPr>
                        <w:rFonts w:cs="Arial"/>
                        <w:noProof/>
                        <w:snapToGrid w:val="0"/>
                        <w:sz w:val="12"/>
                        <w:szCs w:val="12"/>
                      </w:rPr>
                      <w:t>C:\Users\mm428\Desktop\BIM7AA_Model_Rapportskabelon_Sprinkling_V.1.0.docx</w:t>
                    </w:r>
                    <w:r w:rsidRPr="00D13689">
                      <w:rPr>
                        <w:rFonts w:cs="Arial"/>
                        <w:snapToGrid w:val="0"/>
                        <w:sz w:val="12"/>
                        <w:szCs w:val="12"/>
                      </w:rPr>
                      <w:fldChar w:fldCharType="end"/>
                    </w:r>
                  </w:p>
                  <w:p w14:paraId="53DBAC7D" w14:textId="77777777" w:rsidR="009B0068" w:rsidRDefault="009B0068" w:rsidP="00D7485F">
                    <w:pPr>
                      <w:jc w:val="right"/>
                    </w:pPr>
                  </w:p>
                </w:txbxContent>
              </v:textbox>
              <w10:wrap type="square" anchorx="margin" anchory="page"/>
            </v:shape>
          </w:pict>
        </mc:Fallback>
      </mc:AlternateContent>
    </w:r>
  </w:p>
  <w:p w14:paraId="4D35CF86" w14:textId="77777777" w:rsidR="009B0068" w:rsidRPr="00F260F2" w:rsidRDefault="009B0068" w:rsidP="00ED3EE0">
    <w:pPr>
      <w:pStyle w:val="Footer"/>
      <w:tabs>
        <w:tab w:val="clear" w:pos="4819"/>
        <w:tab w:val="clear" w:pos="9638"/>
        <w:tab w:val="right" w:pos="9072"/>
      </w:tabs>
      <w:ind w:right="-2"/>
      <w:rPr>
        <w:rFonts w:ascii="Arial" w:hAnsi="Arial" w:cs="Arial"/>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3709" w14:textId="77777777" w:rsidR="008563BD" w:rsidRDefault="008563BD">
      <w:r>
        <w:separator/>
      </w:r>
    </w:p>
  </w:footnote>
  <w:footnote w:type="continuationSeparator" w:id="0">
    <w:p w14:paraId="14EFD8D4" w14:textId="77777777" w:rsidR="008563BD" w:rsidRDefault="0085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D911" w14:textId="77777777" w:rsidR="00CA0FBE" w:rsidRDefault="00CA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AD45" w14:textId="77777777" w:rsidR="009B0068" w:rsidRDefault="009B0068" w:rsidP="002247CA">
    <w:pPr>
      <w:pStyle w:val="Header"/>
      <w:jc w:val="right"/>
    </w:pPr>
  </w:p>
  <w:p w14:paraId="757622BD" w14:textId="77777777" w:rsidR="009B0068" w:rsidRDefault="009B0068" w:rsidP="00015FB7">
    <w:pPr>
      <w:pStyle w:val="Header"/>
      <w:tabs>
        <w:tab w:val="left" w:pos="85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F5F" w14:textId="77777777" w:rsidR="009B0068" w:rsidRPr="00B85911" w:rsidRDefault="009B0068" w:rsidP="008A17F4">
    <w:pPr>
      <w:ind w:right="181"/>
      <w:jc w:val="right"/>
      <w:rPr>
        <w:sz w:val="32"/>
        <w:szCs w:val="32"/>
      </w:rPr>
    </w:pPr>
    <w:bookmarkStart w:id="11" w:name="_GoBack"/>
    <w:r w:rsidRPr="00B85911">
      <w:rPr>
        <w:noProof/>
        <w:sz w:val="32"/>
        <w:szCs w:val="32"/>
      </w:rPr>
      <w:drawing>
        <wp:anchor distT="0" distB="0" distL="0" distR="0" simplePos="0" relativeHeight="251663360" behindDoc="0" locked="0" layoutInCell="1" allowOverlap="1" wp14:anchorId="2C245BBB" wp14:editId="2AC951AE">
          <wp:simplePos x="0" y="0"/>
          <wp:positionH relativeFrom="page">
            <wp:posOffset>683260</wp:posOffset>
          </wp:positionH>
          <wp:positionV relativeFrom="paragraph">
            <wp:posOffset>-5080</wp:posOffset>
          </wp:positionV>
          <wp:extent cx="432815" cy="609599"/>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2815" cy="609599"/>
                  </a:xfrm>
                  <a:prstGeom prst="rect">
                    <a:avLst/>
                  </a:prstGeom>
                </pic:spPr>
              </pic:pic>
            </a:graphicData>
          </a:graphic>
        </wp:anchor>
      </w:drawing>
    </w:r>
    <w:bookmarkEnd w:id="11"/>
  </w:p>
  <w:p w14:paraId="0B09DA9F" w14:textId="77777777" w:rsidR="009B0068" w:rsidRPr="00ED3EE0" w:rsidRDefault="009B0068" w:rsidP="004F44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D7A"/>
    <w:multiLevelType w:val="hybridMultilevel"/>
    <w:tmpl w:val="70E2EC9E"/>
    <w:lvl w:ilvl="0" w:tplc="991C2F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F365CE"/>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723F4"/>
    <w:multiLevelType w:val="hybridMultilevel"/>
    <w:tmpl w:val="A8065B16"/>
    <w:lvl w:ilvl="0" w:tplc="EAAEA4DA">
      <w:start w:val="1"/>
      <w:numFmt w:val="decimal"/>
      <w:lvlText w:val="%1"/>
      <w:lvlJc w:val="left"/>
      <w:pPr>
        <w:ind w:left="1635" w:hanging="12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097A48"/>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01785"/>
    <w:multiLevelType w:val="hybridMultilevel"/>
    <w:tmpl w:val="FA565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1B2088"/>
    <w:multiLevelType w:val="hybridMultilevel"/>
    <w:tmpl w:val="82905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1E60B1"/>
    <w:multiLevelType w:val="multilevel"/>
    <w:tmpl w:val="4940AD5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b/>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3C2F04F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81722"/>
    <w:multiLevelType w:val="multilevel"/>
    <w:tmpl w:val="A4140CE6"/>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48D548DC"/>
    <w:multiLevelType w:val="multilevel"/>
    <w:tmpl w:val="ED00D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D7AB1"/>
    <w:multiLevelType w:val="hybridMultilevel"/>
    <w:tmpl w:val="D280F8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B8E5751"/>
    <w:multiLevelType w:val="hybridMultilevel"/>
    <w:tmpl w:val="2B220CA8"/>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2" w15:restartNumberingAfterBreak="0">
    <w:nsid w:val="4BDD13EE"/>
    <w:multiLevelType w:val="hybridMultilevel"/>
    <w:tmpl w:val="B45A896E"/>
    <w:lvl w:ilvl="0" w:tplc="A86844EC">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0D27BE"/>
    <w:multiLevelType w:val="multilevel"/>
    <w:tmpl w:val="69706A6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5F4360F3"/>
    <w:multiLevelType w:val="hybridMultilevel"/>
    <w:tmpl w:val="3182C0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60364DD0"/>
    <w:multiLevelType w:val="hybridMultilevel"/>
    <w:tmpl w:val="E0F2397C"/>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6" w15:restartNumberingAfterBreak="0">
    <w:nsid w:val="6CBA5EC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01E97"/>
    <w:multiLevelType w:val="hybridMultilevel"/>
    <w:tmpl w:val="66A2D4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8"/>
  </w:num>
  <w:num w:numId="5">
    <w:abstractNumId w:val="5"/>
  </w:num>
  <w:num w:numId="6">
    <w:abstractNumId w:val="4"/>
  </w:num>
  <w:num w:numId="7">
    <w:abstractNumId w:val="2"/>
  </w:num>
  <w:num w:numId="8">
    <w:abstractNumId w:val="12"/>
  </w:num>
  <w:num w:numId="9">
    <w:abstractNumId w:val="15"/>
  </w:num>
  <w:num w:numId="10">
    <w:abstractNumId w:val="11"/>
  </w:num>
  <w:num w:numId="11">
    <w:abstractNumId w:val="17"/>
  </w:num>
  <w:num w:numId="12">
    <w:abstractNumId w:val="3"/>
  </w:num>
  <w:num w:numId="13">
    <w:abstractNumId w:val="16"/>
  </w:num>
  <w:num w:numId="14">
    <w:abstractNumId w:val="1"/>
  </w:num>
  <w:num w:numId="15">
    <w:abstractNumId w:val="7"/>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A3"/>
    <w:rsid w:val="00015FB7"/>
    <w:rsid w:val="00017DC4"/>
    <w:rsid w:val="000200DF"/>
    <w:rsid w:val="00020F1C"/>
    <w:rsid w:val="0003019B"/>
    <w:rsid w:val="00030237"/>
    <w:rsid w:val="000422CF"/>
    <w:rsid w:val="00047F73"/>
    <w:rsid w:val="00061CC2"/>
    <w:rsid w:val="00062448"/>
    <w:rsid w:val="00070346"/>
    <w:rsid w:val="00072428"/>
    <w:rsid w:val="000725E2"/>
    <w:rsid w:val="0008405D"/>
    <w:rsid w:val="00084F74"/>
    <w:rsid w:val="00092D40"/>
    <w:rsid w:val="000C44B2"/>
    <w:rsid w:val="000E6B9D"/>
    <w:rsid w:val="001227E5"/>
    <w:rsid w:val="0012439F"/>
    <w:rsid w:val="0012658C"/>
    <w:rsid w:val="001266AC"/>
    <w:rsid w:val="00133F25"/>
    <w:rsid w:val="0013581C"/>
    <w:rsid w:val="0014155F"/>
    <w:rsid w:val="001540A6"/>
    <w:rsid w:val="00162DD6"/>
    <w:rsid w:val="00164E8D"/>
    <w:rsid w:val="00175C84"/>
    <w:rsid w:val="00176121"/>
    <w:rsid w:val="00177298"/>
    <w:rsid w:val="00191835"/>
    <w:rsid w:val="00193BE0"/>
    <w:rsid w:val="001A1053"/>
    <w:rsid w:val="001A42AC"/>
    <w:rsid w:val="001C1654"/>
    <w:rsid w:val="001D1BBD"/>
    <w:rsid w:val="001D5F20"/>
    <w:rsid w:val="001E0CED"/>
    <w:rsid w:val="001E3160"/>
    <w:rsid w:val="001E7C18"/>
    <w:rsid w:val="00205A91"/>
    <w:rsid w:val="00213937"/>
    <w:rsid w:val="002141C3"/>
    <w:rsid w:val="002247CA"/>
    <w:rsid w:val="00245EA6"/>
    <w:rsid w:val="00246AFC"/>
    <w:rsid w:val="00260AB6"/>
    <w:rsid w:val="00267811"/>
    <w:rsid w:val="00271C6B"/>
    <w:rsid w:val="00274B58"/>
    <w:rsid w:val="00276AB7"/>
    <w:rsid w:val="00291036"/>
    <w:rsid w:val="0029559C"/>
    <w:rsid w:val="002A206A"/>
    <w:rsid w:val="002A3B1F"/>
    <w:rsid w:val="002C5822"/>
    <w:rsid w:val="002C6853"/>
    <w:rsid w:val="002D1DBE"/>
    <w:rsid w:val="002D45A3"/>
    <w:rsid w:val="002D4B3D"/>
    <w:rsid w:val="002D4F6B"/>
    <w:rsid w:val="002D51EC"/>
    <w:rsid w:val="002E2821"/>
    <w:rsid w:val="002E4751"/>
    <w:rsid w:val="002E53CE"/>
    <w:rsid w:val="002E5864"/>
    <w:rsid w:val="002F4750"/>
    <w:rsid w:val="00300CE9"/>
    <w:rsid w:val="00321C35"/>
    <w:rsid w:val="00324341"/>
    <w:rsid w:val="003267E2"/>
    <w:rsid w:val="00331833"/>
    <w:rsid w:val="00355388"/>
    <w:rsid w:val="00361BCB"/>
    <w:rsid w:val="00376346"/>
    <w:rsid w:val="0037728A"/>
    <w:rsid w:val="00377FEF"/>
    <w:rsid w:val="00385E63"/>
    <w:rsid w:val="003905A6"/>
    <w:rsid w:val="00394B49"/>
    <w:rsid w:val="00395D26"/>
    <w:rsid w:val="003A49C4"/>
    <w:rsid w:val="003B27C8"/>
    <w:rsid w:val="003C067E"/>
    <w:rsid w:val="003C592A"/>
    <w:rsid w:val="003C7CA0"/>
    <w:rsid w:val="00406383"/>
    <w:rsid w:val="004107B6"/>
    <w:rsid w:val="004127CE"/>
    <w:rsid w:val="00413F8F"/>
    <w:rsid w:val="0042411E"/>
    <w:rsid w:val="0042696D"/>
    <w:rsid w:val="004279F3"/>
    <w:rsid w:val="004339D8"/>
    <w:rsid w:val="0043477F"/>
    <w:rsid w:val="00435844"/>
    <w:rsid w:val="00440AE9"/>
    <w:rsid w:val="0044213B"/>
    <w:rsid w:val="004448F2"/>
    <w:rsid w:val="00446EDA"/>
    <w:rsid w:val="00447E3A"/>
    <w:rsid w:val="00455F88"/>
    <w:rsid w:val="00457D33"/>
    <w:rsid w:val="00460424"/>
    <w:rsid w:val="00463507"/>
    <w:rsid w:val="00471126"/>
    <w:rsid w:val="004750DC"/>
    <w:rsid w:val="004769CA"/>
    <w:rsid w:val="00477CEA"/>
    <w:rsid w:val="00490FCF"/>
    <w:rsid w:val="0049564E"/>
    <w:rsid w:val="00496285"/>
    <w:rsid w:val="004B0FA5"/>
    <w:rsid w:val="004B3C41"/>
    <w:rsid w:val="004D47D9"/>
    <w:rsid w:val="004D64EC"/>
    <w:rsid w:val="004F4498"/>
    <w:rsid w:val="004F7803"/>
    <w:rsid w:val="0050323F"/>
    <w:rsid w:val="00503B75"/>
    <w:rsid w:val="00512ED1"/>
    <w:rsid w:val="005268E7"/>
    <w:rsid w:val="00530657"/>
    <w:rsid w:val="00536AB7"/>
    <w:rsid w:val="00540D57"/>
    <w:rsid w:val="00542CEE"/>
    <w:rsid w:val="00543C6D"/>
    <w:rsid w:val="00576E76"/>
    <w:rsid w:val="0058116F"/>
    <w:rsid w:val="0058213A"/>
    <w:rsid w:val="00583D28"/>
    <w:rsid w:val="005865AD"/>
    <w:rsid w:val="00591766"/>
    <w:rsid w:val="00592C7F"/>
    <w:rsid w:val="005A1EAE"/>
    <w:rsid w:val="005A1FA1"/>
    <w:rsid w:val="005A47E4"/>
    <w:rsid w:val="005B0E29"/>
    <w:rsid w:val="005E1851"/>
    <w:rsid w:val="005E5A36"/>
    <w:rsid w:val="005F33A7"/>
    <w:rsid w:val="005F417B"/>
    <w:rsid w:val="005F5409"/>
    <w:rsid w:val="005F6A48"/>
    <w:rsid w:val="006073F8"/>
    <w:rsid w:val="006112CC"/>
    <w:rsid w:val="00611869"/>
    <w:rsid w:val="0062652A"/>
    <w:rsid w:val="006270F3"/>
    <w:rsid w:val="006272FC"/>
    <w:rsid w:val="00633DDB"/>
    <w:rsid w:val="00635F51"/>
    <w:rsid w:val="00636173"/>
    <w:rsid w:val="00650C5E"/>
    <w:rsid w:val="00657687"/>
    <w:rsid w:val="006733C5"/>
    <w:rsid w:val="0067527E"/>
    <w:rsid w:val="00680914"/>
    <w:rsid w:val="00682593"/>
    <w:rsid w:val="006A54B6"/>
    <w:rsid w:val="006B4DBD"/>
    <w:rsid w:val="006E2F5F"/>
    <w:rsid w:val="006F207F"/>
    <w:rsid w:val="006F36C6"/>
    <w:rsid w:val="006F5045"/>
    <w:rsid w:val="00701E15"/>
    <w:rsid w:val="00705795"/>
    <w:rsid w:val="00742864"/>
    <w:rsid w:val="00743EF0"/>
    <w:rsid w:val="00756F51"/>
    <w:rsid w:val="00775771"/>
    <w:rsid w:val="0078756D"/>
    <w:rsid w:val="00790BC1"/>
    <w:rsid w:val="007A14C4"/>
    <w:rsid w:val="007B025F"/>
    <w:rsid w:val="007B1DFB"/>
    <w:rsid w:val="007B2D90"/>
    <w:rsid w:val="007B4FE7"/>
    <w:rsid w:val="007B5F9F"/>
    <w:rsid w:val="007D179E"/>
    <w:rsid w:val="007D711E"/>
    <w:rsid w:val="007F1828"/>
    <w:rsid w:val="00804093"/>
    <w:rsid w:val="0080679C"/>
    <w:rsid w:val="00830B19"/>
    <w:rsid w:val="008325F3"/>
    <w:rsid w:val="00832892"/>
    <w:rsid w:val="00853447"/>
    <w:rsid w:val="008562A9"/>
    <w:rsid w:val="008563BD"/>
    <w:rsid w:val="00861E71"/>
    <w:rsid w:val="0086715B"/>
    <w:rsid w:val="0087662C"/>
    <w:rsid w:val="00885EBD"/>
    <w:rsid w:val="008969B1"/>
    <w:rsid w:val="008A17F4"/>
    <w:rsid w:val="008A66CC"/>
    <w:rsid w:val="008D797B"/>
    <w:rsid w:val="008E1B09"/>
    <w:rsid w:val="008E71D3"/>
    <w:rsid w:val="008F1624"/>
    <w:rsid w:val="008F758B"/>
    <w:rsid w:val="00906C9C"/>
    <w:rsid w:val="00926673"/>
    <w:rsid w:val="00931D81"/>
    <w:rsid w:val="00932EE6"/>
    <w:rsid w:val="00937BCB"/>
    <w:rsid w:val="009573E5"/>
    <w:rsid w:val="00967AE4"/>
    <w:rsid w:val="00970497"/>
    <w:rsid w:val="00977AE7"/>
    <w:rsid w:val="009840BF"/>
    <w:rsid w:val="00991E43"/>
    <w:rsid w:val="00991E99"/>
    <w:rsid w:val="00994E3F"/>
    <w:rsid w:val="00997DB9"/>
    <w:rsid w:val="00997ED7"/>
    <w:rsid w:val="009B0068"/>
    <w:rsid w:val="009B5B14"/>
    <w:rsid w:val="009B6032"/>
    <w:rsid w:val="009C4025"/>
    <w:rsid w:val="009C677D"/>
    <w:rsid w:val="009C69BA"/>
    <w:rsid w:val="009E439F"/>
    <w:rsid w:val="009F1204"/>
    <w:rsid w:val="00A1046C"/>
    <w:rsid w:val="00A178AC"/>
    <w:rsid w:val="00A17FCD"/>
    <w:rsid w:val="00A23E84"/>
    <w:rsid w:val="00A24971"/>
    <w:rsid w:val="00A306B6"/>
    <w:rsid w:val="00A37825"/>
    <w:rsid w:val="00A42D63"/>
    <w:rsid w:val="00A47AE0"/>
    <w:rsid w:val="00A6094A"/>
    <w:rsid w:val="00A743E7"/>
    <w:rsid w:val="00A75D3C"/>
    <w:rsid w:val="00A94DCB"/>
    <w:rsid w:val="00A978D1"/>
    <w:rsid w:val="00AA42E0"/>
    <w:rsid w:val="00AB4C16"/>
    <w:rsid w:val="00AC7F48"/>
    <w:rsid w:val="00AE53A7"/>
    <w:rsid w:val="00AF170B"/>
    <w:rsid w:val="00AF3908"/>
    <w:rsid w:val="00AF7F60"/>
    <w:rsid w:val="00B02D8D"/>
    <w:rsid w:val="00B02FAC"/>
    <w:rsid w:val="00B07E5E"/>
    <w:rsid w:val="00B12C8D"/>
    <w:rsid w:val="00B14721"/>
    <w:rsid w:val="00B43C1F"/>
    <w:rsid w:val="00B7097D"/>
    <w:rsid w:val="00B8185A"/>
    <w:rsid w:val="00B85395"/>
    <w:rsid w:val="00B9319F"/>
    <w:rsid w:val="00BA2485"/>
    <w:rsid w:val="00BB27A1"/>
    <w:rsid w:val="00BB5AF7"/>
    <w:rsid w:val="00BC21A6"/>
    <w:rsid w:val="00BC4E66"/>
    <w:rsid w:val="00BD2176"/>
    <w:rsid w:val="00BE6857"/>
    <w:rsid w:val="00C01BE7"/>
    <w:rsid w:val="00C01F61"/>
    <w:rsid w:val="00C05B40"/>
    <w:rsid w:val="00C14935"/>
    <w:rsid w:val="00C17437"/>
    <w:rsid w:val="00C2105D"/>
    <w:rsid w:val="00C60E50"/>
    <w:rsid w:val="00C61483"/>
    <w:rsid w:val="00C73B7F"/>
    <w:rsid w:val="00C82617"/>
    <w:rsid w:val="00C8592D"/>
    <w:rsid w:val="00C90C85"/>
    <w:rsid w:val="00C92076"/>
    <w:rsid w:val="00C94FA6"/>
    <w:rsid w:val="00C9701A"/>
    <w:rsid w:val="00C97B83"/>
    <w:rsid w:val="00CA0FBE"/>
    <w:rsid w:val="00CB0EDA"/>
    <w:rsid w:val="00CC3CAD"/>
    <w:rsid w:val="00CD0C50"/>
    <w:rsid w:val="00CD3228"/>
    <w:rsid w:val="00CD47E8"/>
    <w:rsid w:val="00CD56EE"/>
    <w:rsid w:val="00CE03B2"/>
    <w:rsid w:val="00CE1136"/>
    <w:rsid w:val="00CE1A84"/>
    <w:rsid w:val="00CE1CFC"/>
    <w:rsid w:val="00CE2D06"/>
    <w:rsid w:val="00CF081B"/>
    <w:rsid w:val="00CF1257"/>
    <w:rsid w:val="00CF31CF"/>
    <w:rsid w:val="00CF394C"/>
    <w:rsid w:val="00D10576"/>
    <w:rsid w:val="00D12537"/>
    <w:rsid w:val="00D1333A"/>
    <w:rsid w:val="00D13823"/>
    <w:rsid w:val="00D15987"/>
    <w:rsid w:val="00D47453"/>
    <w:rsid w:val="00D51C16"/>
    <w:rsid w:val="00D65CE8"/>
    <w:rsid w:val="00D7485F"/>
    <w:rsid w:val="00D76262"/>
    <w:rsid w:val="00D8402F"/>
    <w:rsid w:val="00D86E2F"/>
    <w:rsid w:val="00D86F58"/>
    <w:rsid w:val="00DA57EC"/>
    <w:rsid w:val="00DA6FC1"/>
    <w:rsid w:val="00DB5547"/>
    <w:rsid w:val="00DB6074"/>
    <w:rsid w:val="00DB6945"/>
    <w:rsid w:val="00DC49A6"/>
    <w:rsid w:val="00DC66FD"/>
    <w:rsid w:val="00DD030C"/>
    <w:rsid w:val="00DD2E85"/>
    <w:rsid w:val="00DD6564"/>
    <w:rsid w:val="00DE33FC"/>
    <w:rsid w:val="00DE3E3E"/>
    <w:rsid w:val="00DF6250"/>
    <w:rsid w:val="00E03BE7"/>
    <w:rsid w:val="00E172D6"/>
    <w:rsid w:val="00E17711"/>
    <w:rsid w:val="00E201A6"/>
    <w:rsid w:val="00E363E8"/>
    <w:rsid w:val="00E40784"/>
    <w:rsid w:val="00E4770C"/>
    <w:rsid w:val="00E5649A"/>
    <w:rsid w:val="00E76633"/>
    <w:rsid w:val="00E80811"/>
    <w:rsid w:val="00E86063"/>
    <w:rsid w:val="00EA5D4B"/>
    <w:rsid w:val="00EA7527"/>
    <w:rsid w:val="00EC4110"/>
    <w:rsid w:val="00EC5553"/>
    <w:rsid w:val="00EC638B"/>
    <w:rsid w:val="00ED3EE0"/>
    <w:rsid w:val="00ED5B67"/>
    <w:rsid w:val="00EE3EB0"/>
    <w:rsid w:val="00EF01F7"/>
    <w:rsid w:val="00EF2A90"/>
    <w:rsid w:val="00EF6A14"/>
    <w:rsid w:val="00F002D2"/>
    <w:rsid w:val="00F2260C"/>
    <w:rsid w:val="00F34A30"/>
    <w:rsid w:val="00F45E83"/>
    <w:rsid w:val="00F523CB"/>
    <w:rsid w:val="00F529AB"/>
    <w:rsid w:val="00F52CB1"/>
    <w:rsid w:val="00F534EA"/>
    <w:rsid w:val="00F54C5C"/>
    <w:rsid w:val="00F63406"/>
    <w:rsid w:val="00F715F6"/>
    <w:rsid w:val="00F75C12"/>
    <w:rsid w:val="00F828F4"/>
    <w:rsid w:val="00F839DD"/>
    <w:rsid w:val="00F87370"/>
    <w:rsid w:val="00F93B27"/>
    <w:rsid w:val="00FB2A3F"/>
    <w:rsid w:val="00FB389D"/>
    <w:rsid w:val="00FC2AED"/>
    <w:rsid w:val="00FD01D3"/>
    <w:rsid w:val="00FD14A7"/>
    <w:rsid w:val="00FD17F9"/>
    <w:rsid w:val="00FE1D0B"/>
    <w:rsid w:val="013714E8"/>
    <w:rsid w:val="02695E5C"/>
    <w:rsid w:val="0450618A"/>
    <w:rsid w:val="08149BE7"/>
    <w:rsid w:val="08C0431B"/>
    <w:rsid w:val="0B881539"/>
    <w:rsid w:val="0C06D9FC"/>
    <w:rsid w:val="0C565083"/>
    <w:rsid w:val="0E527BF3"/>
    <w:rsid w:val="0FB5F01B"/>
    <w:rsid w:val="19BEEABF"/>
    <w:rsid w:val="1BCCD2B2"/>
    <w:rsid w:val="20969EBA"/>
    <w:rsid w:val="21EA0AA3"/>
    <w:rsid w:val="25D3D3C6"/>
    <w:rsid w:val="2E37647C"/>
    <w:rsid w:val="2ECB54EE"/>
    <w:rsid w:val="34171B86"/>
    <w:rsid w:val="359D6103"/>
    <w:rsid w:val="3788B646"/>
    <w:rsid w:val="37E7C18E"/>
    <w:rsid w:val="3938E2F7"/>
    <w:rsid w:val="39BF8C0B"/>
    <w:rsid w:val="3A97BDE6"/>
    <w:rsid w:val="4223FE55"/>
    <w:rsid w:val="45B8EB5A"/>
    <w:rsid w:val="4667A593"/>
    <w:rsid w:val="47AE3115"/>
    <w:rsid w:val="47FAEF10"/>
    <w:rsid w:val="4C6B9079"/>
    <w:rsid w:val="4F2B83F5"/>
    <w:rsid w:val="4F8603CF"/>
    <w:rsid w:val="4F9F2CC0"/>
    <w:rsid w:val="50240C45"/>
    <w:rsid w:val="554C2B8A"/>
    <w:rsid w:val="56A4F196"/>
    <w:rsid w:val="5B53FF09"/>
    <w:rsid w:val="5CDCB6C7"/>
    <w:rsid w:val="5E46F1BF"/>
    <w:rsid w:val="64CB6745"/>
    <w:rsid w:val="66439DD5"/>
    <w:rsid w:val="66795B6E"/>
    <w:rsid w:val="670532D5"/>
    <w:rsid w:val="6A2A8676"/>
    <w:rsid w:val="6B3C58C3"/>
    <w:rsid w:val="6B4F23DD"/>
    <w:rsid w:val="6BCEC15B"/>
    <w:rsid w:val="6E7DBDC0"/>
    <w:rsid w:val="7167B3E3"/>
    <w:rsid w:val="7905F7C4"/>
    <w:rsid w:val="7A231639"/>
    <w:rsid w:val="7BA0D65E"/>
    <w:rsid w:val="7D320DBF"/>
    <w:rsid w:val="7E5E0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DAC8"/>
  <w15:docId w15:val="{C3314760-592D-4D5B-BC16-78D69CC2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kst"/>
    <w:qFormat/>
    <w:rsid w:val="00F54C5C"/>
    <w:pPr>
      <w:spacing w:after="0" w:line="240" w:lineRule="auto"/>
    </w:pPr>
    <w:rPr>
      <w:sz w:val="20"/>
    </w:rPr>
  </w:style>
  <w:style w:type="paragraph" w:styleId="Heading1">
    <w:name w:val="heading 1"/>
    <w:basedOn w:val="Normal"/>
    <w:next w:val="Normal"/>
    <w:link w:val="Heading1Char"/>
    <w:uiPriority w:val="9"/>
    <w:qFormat/>
    <w:rsid w:val="00F54C5C"/>
    <w:pPr>
      <w:keepNext/>
      <w:keepLines/>
      <w:spacing w:before="320"/>
      <w:outlineLvl w:val="0"/>
    </w:pPr>
    <w:rPr>
      <w:rFonts w:asciiTheme="majorHAnsi" w:eastAsiaTheme="majorEastAsia" w:hAnsiTheme="majorHAnsi" w:cstheme="majorBidi"/>
      <w:sz w:val="30"/>
      <w:szCs w:val="30"/>
    </w:rPr>
  </w:style>
  <w:style w:type="paragraph" w:styleId="Heading2">
    <w:name w:val="heading 2"/>
    <w:basedOn w:val="Normal"/>
    <w:next w:val="Normal"/>
    <w:link w:val="Heading2Char"/>
    <w:uiPriority w:val="9"/>
    <w:unhideWhenUsed/>
    <w:qFormat/>
    <w:rsid w:val="00F54C5C"/>
    <w:pPr>
      <w:keepNext/>
      <w:keepLines/>
      <w:spacing w:before="40"/>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rsid w:val="00ED5B67"/>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D5B67"/>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D5B67"/>
    <w:pPr>
      <w:keepNext/>
      <w:keepLines/>
      <w:spacing w:before="4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ED5B67"/>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D5B67"/>
    <w:pPr>
      <w:keepNext/>
      <w:keepLines/>
      <w:spacing w:before="4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D5B67"/>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D5B67"/>
    <w:pPr>
      <w:keepNext/>
      <w:keepLines/>
      <w:spacing w:before="4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paragraph" w:styleId="BodyTextIndent">
    <w:name w:val="Body Text Indent"/>
    <w:basedOn w:val="Normal"/>
    <w:pPr>
      <w:widowControl w:val="0"/>
      <w:tabs>
        <w:tab w:val="left" w:pos="851"/>
      </w:tabs>
      <w:ind w:left="851"/>
      <w:jc w:val="both"/>
    </w:pPr>
  </w:style>
  <w:style w:type="paragraph" w:styleId="BodyTextIndent2">
    <w:name w:val="Body Text Indent 2"/>
    <w:basedOn w:val="Normal"/>
    <w:pPr>
      <w:widowControl w:val="0"/>
      <w:tabs>
        <w:tab w:val="left" w:pos="851"/>
        <w:tab w:val="left" w:pos="1276"/>
        <w:tab w:val="left" w:pos="1560"/>
        <w:tab w:val="left" w:pos="1843"/>
      </w:tabs>
      <w:ind w:left="851"/>
    </w:pPr>
  </w:style>
  <w:style w:type="paragraph" w:styleId="BodyText">
    <w:name w:val="Body Text"/>
    <w:basedOn w:val="Normal"/>
    <w:pPr>
      <w:widowControl w:val="0"/>
      <w:tabs>
        <w:tab w:val="left" w:pos="851"/>
        <w:tab w:val="left" w:pos="1276"/>
        <w:tab w:val="left" w:pos="1560"/>
        <w:tab w:val="left" w:pos="1843"/>
      </w:tabs>
      <w:jc w:val="both"/>
    </w:pPr>
  </w:style>
  <w:style w:type="paragraph" w:styleId="Header">
    <w:name w:val="header"/>
    <w:basedOn w:val="Normal"/>
    <w:link w:val="HeaderChar"/>
    <w:pPr>
      <w:tabs>
        <w:tab w:val="center" w:pos="4819"/>
        <w:tab w:val="right" w:pos="9638"/>
      </w:tabs>
    </w:pPr>
  </w:style>
  <w:style w:type="paragraph" w:styleId="BodyTextIndent3">
    <w:name w:val="Body Text Indent 3"/>
    <w:basedOn w:val="Normal"/>
    <w:pPr>
      <w:widowControl w:val="0"/>
      <w:tabs>
        <w:tab w:val="left" w:pos="851"/>
        <w:tab w:val="left" w:pos="1701"/>
      </w:tabs>
      <w:ind w:left="1985" w:hanging="1134"/>
      <w:jc w:val="both"/>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A1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4E66"/>
    <w:rPr>
      <w:sz w:val="24"/>
      <w:lang w:val="da-DK" w:eastAsia="en-US" w:bidi="ar-SA"/>
    </w:rPr>
  </w:style>
  <w:style w:type="character" w:customStyle="1" w:styleId="FooterChar">
    <w:name w:val="Footer Char"/>
    <w:basedOn w:val="DefaultParagraphFont"/>
    <w:link w:val="Footer"/>
    <w:uiPriority w:val="99"/>
    <w:rsid w:val="00D7485F"/>
    <w:rPr>
      <w:lang w:eastAsia="en-US"/>
    </w:rPr>
  </w:style>
  <w:style w:type="paragraph" w:styleId="ListParagraph">
    <w:name w:val="List Paragraph"/>
    <w:basedOn w:val="Normal"/>
    <w:uiPriority w:val="34"/>
    <w:rsid w:val="0012658C"/>
    <w:pPr>
      <w:ind w:left="720"/>
      <w:contextualSpacing/>
    </w:pPr>
  </w:style>
  <w:style w:type="character" w:styleId="CommentReference">
    <w:name w:val="annotation reference"/>
    <w:basedOn w:val="DefaultParagraphFont"/>
    <w:semiHidden/>
    <w:unhideWhenUsed/>
    <w:rsid w:val="0012658C"/>
    <w:rPr>
      <w:sz w:val="16"/>
      <w:szCs w:val="16"/>
    </w:rPr>
  </w:style>
  <w:style w:type="paragraph" w:styleId="CommentText">
    <w:name w:val="annotation text"/>
    <w:basedOn w:val="Normal"/>
    <w:link w:val="CommentTextChar"/>
    <w:semiHidden/>
    <w:unhideWhenUsed/>
    <w:rsid w:val="0012658C"/>
  </w:style>
  <w:style w:type="character" w:customStyle="1" w:styleId="CommentTextChar">
    <w:name w:val="Comment Text Char"/>
    <w:basedOn w:val="DefaultParagraphFont"/>
    <w:link w:val="CommentText"/>
    <w:semiHidden/>
    <w:rsid w:val="0012658C"/>
    <w:rPr>
      <w:lang w:eastAsia="en-US"/>
    </w:rPr>
  </w:style>
  <w:style w:type="paragraph" w:styleId="CommentSubject">
    <w:name w:val="annotation subject"/>
    <w:basedOn w:val="CommentText"/>
    <w:next w:val="CommentText"/>
    <w:link w:val="CommentSubjectChar"/>
    <w:semiHidden/>
    <w:unhideWhenUsed/>
    <w:rsid w:val="0012658C"/>
    <w:rPr>
      <w:b/>
      <w:bCs/>
    </w:rPr>
  </w:style>
  <w:style w:type="character" w:customStyle="1" w:styleId="CommentSubjectChar">
    <w:name w:val="Comment Subject Char"/>
    <w:basedOn w:val="CommentTextChar"/>
    <w:link w:val="CommentSubject"/>
    <w:semiHidden/>
    <w:rsid w:val="0012658C"/>
    <w:rPr>
      <w:b/>
      <w:bCs/>
      <w:lang w:eastAsia="en-US"/>
    </w:rPr>
  </w:style>
  <w:style w:type="paragraph" w:styleId="BalloonText">
    <w:name w:val="Balloon Text"/>
    <w:basedOn w:val="Normal"/>
    <w:link w:val="BalloonTextChar"/>
    <w:semiHidden/>
    <w:unhideWhenUsed/>
    <w:rsid w:val="0012658C"/>
    <w:rPr>
      <w:rFonts w:ascii="Segoe UI" w:hAnsi="Segoe UI" w:cs="Segoe UI"/>
      <w:szCs w:val="18"/>
    </w:rPr>
  </w:style>
  <w:style w:type="character" w:customStyle="1" w:styleId="BalloonTextChar">
    <w:name w:val="Balloon Text Char"/>
    <w:basedOn w:val="DefaultParagraphFont"/>
    <w:link w:val="BalloonText"/>
    <w:semiHidden/>
    <w:rsid w:val="0012658C"/>
    <w:rPr>
      <w:rFonts w:ascii="Segoe UI" w:hAnsi="Segoe UI" w:cs="Segoe UI"/>
      <w:sz w:val="18"/>
      <w:szCs w:val="18"/>
      <w:lang w:eastAsia="en-US"/>
    </w:rPr>
  </w:style>
  <w:style w:type="paragraph" w:styleId="TOCHeading">
    <w:name w:val="TOC Heading"/>
    <w:basedOn w:val="Heading1"/>
    <w:next w:val="Normal"/>
    <w:uiPriority w:val="39"/>
    <w:unhideWhenUsed/>
    <w:rsid w:val="00ED5B67"/>
    <w:pPr>
      <w:outlineLvl w:val="9"/>
    </w:pPr>
  </w:style>
  <w:style w:type="paragraph" w:styleId="TOC1">
    <w:name w:val="toc 1"/>
    <w:basedOn w:val="Normal"/>
    <w:next w:val="Normal"/>
    <w:autoRedefine/>
    <w:uiPriority w:val="39"/>
    <w:unhideWhenUsed/>
    <w:rsid w:val="00A42D63"/>
    <w:pPr>
      <w:tabs>
        <w:tab w:val="left" w:pos="660"/>
        <w:tab w:val="right" w:leader="dot" w:pos="9060"/>
      </w:tabs>
      <w:spacing w:after="100"/>
      <w:ind w:left="2268" w:hanging="850"/>
    </w:pPr>
    <w:rPr>
      <w:rFonts w:ascii="Arial" w:hAnsi="Arial" w:cs="Arial"/>
      <w:noProof/>
    </w:rPr>
  </w:style>
  <w:style w:type="paragraph" w:styleId="TOC2">
    <w:name w:val="toc 2"/>
    <w:basedOn w:val="Normal"/>
    <w:next w:val="Normal"/>
    <w:autoRedefine/>
    <w:uiPriority w:val="39"/>
    <w:unhideWhenUsed/>
    <w:rsid w:val="00A42D63"/>
    <w:pPr>
      <w:tabs>
        <w:tab w:val="right" w:leader="dot" w:pos="9060"/>
      </w:tabs>
      <w:spacing w:after="100"/>
      <w:ind w:left="9072" w:hanging="6804"/>
    </w:pPr>
  </w:style>
  <w:style w:type="character" w:styleId="Hyperlink">
    <w:name w:val="Hyperlink"/>
    <w:basedOn w:val="DefaultParagraphFont"/>
    <w:uiPriority w:val="99"/>
    <w:unhideWhenUsed/>
    <w:rsid w:val="0012658C"/>
    <w:rPr>
      <w:color w:val="0000FF" w:themeColor="hyperlink"/>
      <w:u w:val="single"/>
    </w:rPr>
  </w:style>
  <w:style w:type="paragraph" w:styleId="TOC3">
    <w:name w:val="toc 3"/>
    <w:basedOn w:val="Normal"/>
    <w:next w:val="Normal"/>
    <w:autoRedefine/>
    <w:uiPriority w:val="39"/>
    <w:unhideWhenUsed/>
    <w:rsid w:val="0012658C"/>
    <w:pPr>
      <w:spacing w:after="100"/>
      <w:ind w:left="440"/>
    </w:pPr>
  </w:style>
  <w:style w:type="table" w:styleId="TableGridLight">
    <w:name w:val="Grid Table Light"/>
    <w:basedOn w:val="TableNormal"/>
    <w:uiPriority w:val="40"/>
    <w:rsid w:val="00126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4C5C"/>
    <w:rPr>
      <w:rFonts w:asciiTheme="majorHAnsi" w:eastAsiaTheme="majorEastAsia" w:hAnsiTheme="majorHAnsi" w:cstheme="majorBidi"/>
      <w:sz w:val="30"/>
      <w:szCs w:val="30"/>
    </w:rPr>
  </w:style>
  <w:style w:type="character" w:customStyle="1" w:styleId="Heading2Char">
    <w:name w:val="Heading 2 Char"/>
    <w:basedOn w:val="DefaultParagraphFont"/>
    <w:link w:val="Heading2"/>
    <w:uiPriority w:val="9"/>
    <w:rsid w:val="00F54C5C"/>
    <w:rPr>
      <w:rFonts w:asciiTheme="majorHAnsi" w:eastAsiaTheme="majorEastAsia" w:hAnsiTheme="majorHAnsi" w:cstheme="majorBidi"/>
      <w:b/>
      <w:sz w:val="20"/>
      <w:szCs w:val="28"/>
    </w:rPr>
  </w:style>
  <w:style w:type="character" w:customStyle="1" w:styleId="Heading3Char">
    <w:name w:val="Heading 3 Char"/>
    <w:basedOn w:val="DefaultParagraphFont"/>
    <w:link w:val="Heading3"/>
    <w:uiPriority w:val="9"/>
    <w:rsid w:val="00ED5B67"/>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ED5B67"/>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D5B67"/>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D5B67"/>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D5B67"/>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D5B67"/>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D5B67"/>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D5B67"/>
    <w:rPr>
      <w:b/>
      <w:bCs/>
      <w:smallCaps/>
      <w:color w:val="4F81BD" w:themeColor="accent1"/>
      <w:spacing w:val="6"/>
    </w:rPr>
  </w:style>
  <w:style w:type="paragraph" w:styleId="Title">
    <w:name w:val="Title"/>
    <w:basedOn w:val="Normal"/>
    <w:next w:val="Normal"/>
    <w:link w:val="TitleChar"/>
    <w:uiPriority w:val="10"/>
    <w:qFormat/>
    <w:rsid w:val="001227E5"/>
    <w:pPr>
      <w:contextualSpacing/>
    </w:pPr>
    <w:rPr>
      <w:rFonts w:asciiTheme="majorHAnsi" w:eastAsiaTheme="majorEastAsia" w:hAnsiTheme="majorHAnsi" w:cstheme="majorBidi"/>
      <w:color w:val="000000" w:themeColor="text1"/>
      <w:spacing w:val="-10"/>
      <w:sz w:val="48"/>
      <w:szCs w:val="52"/>
    </w:rPr>
  </w:style>
  <w:style w:type="character" w:customStyle="1" w:styleId="TitleChar">
    <w:name w:val="Title Char"/>
    <w:basedOn w:val="DefaultParagraphFont"/>
    <w:link w:val="Title"/>
    <w:uiPriority w:val="10"/>
    <w:rsid w:val="001227E5"/>
    <w:rPr>
      <w:rFonts w:asciiTheme="majorHAnsi" w:eastAsiaTheme="majorEastAsia" w:hAnsiTheme="majorHAnsi" w:cstheme="majorBidi"/>
      <w:color w:val="000000" w:themeColor="text1"/>
      <w:spacing w:val="-10"/>
      <w:sz w:val="48"/>
      <w:szCs w:val="52"/>
    </w:rPr>
  </w:style>
  <w:style w:type="paragraph" w:styleId="Subtitle">
    <w:name w:val="Subtitle"/>
    <w:basedOn w:val="Normal"/>
    <w:next w:val="Normal"/>
    <w:link w:val="SubtitleChar"/>
    <w:uiPriority w:val="11"/>
    <w:rsid w:val="00ED5B6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5B67"/>
    <w:rPr>
      <w:rFonts w:asciiTheme="majorHAnsi" w:eastAsiaTheme="majorEastAsia" w:hAnsiTheme="majorHAnsi" w:cstheme="majorBidi"/>
    </w:rPr>
  </w:style>
  <w:style w:type="character" w:styleId="Strong">
    <w:name w:val="Strong"/>
    <w:basedOn w:val="DefaultParagraphFont"/>
    <w:uiPriority w:val="22"/>
    <w:rsid w:val="00ED5B67"/>
    <w:rPr>
      <w:b/>
      <w:bCs/>
    </w:rPr>
  </w:style>
  <w:style w:type="character" w:styleId="Emphasis">
    <w:name w:val="Emphasis"/>
    <w:basedOn w:val="DefaultParagraphFont"/>
    <w:uiPriority w:val="20"/>
    <w:rsid w:val="00ED5B67"/>
    <w:rPr>
      <w:i/>
      <w:iCs/>
    </w:rPr>
  </w:style>
  <w:style w:type="paragraph" w:styleId="NoSpacing">
    <w:name w:val="No Spacing"/>
    <w:uiPriority w:val="1"/>
    <w:rsid w:val="00ED5B67"/>
    <w:pPr>
      <w:spacing w:after="0" w:line="240" w:lineRule="auto"/>
    </w:pPr>
  </w:style>
  <w:style w:type="paragraph" w:styleId="Quote">
    <w:name w:val="Quote"/>
    <w:basedOn w:val="Normal"/>
    <w:next w:val="Normal"/>
    <w:link w:val="QuoteChar"/>
    <w:uiPriority w:val="29"/>
    <w:rsid w:val="00ED5B67"/>
    <w:pPr>
      <w:spacing w:before="120"/>
      <w:ind w:left="720" w:right="720"/>
      <w:jc w:val="center"/>
    </w:pPr>
    <w:rPr>
      <w:i/>
      <w:iCs/>
    </w:rPr>
  </w:style>
  <w:style w:type="character" w:customStyle="1" w:styleId="QuoteChar">
    <w:name w:val="Quote Char"/>
    <w:basedOn w:val="DefaultParagraphFont"/>
    <w:link w:val="Quote"/>
    <w:uiPriority w:val="29"/>
    <w:rsid w:val="00ED5B67"/>
    <w:rPr>
      <w:i/>
      <w:iCs/>
    </w:rPr>
  </w:style>
  <w:style w:type="paragraph" w:styleId="IntenseQuote">
    <w:name w:val="Intense Quote"/>
    <w:basedOn w:val="Normal"/>
    <w:next w:val="Normal"/>
    <w:link w:val="IntenseQuoteChar"/>
    <w:uiPriority w:val="30"/>
    <w:rsid w:val="00ED5B6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ED5B67"/>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rsid w:val="00ED5B67"/>
    <w:rPr>
      <w:i/>
      <w:iCs/>
      <w:color w:val="404040" w:themeColor="text1" w:themeTint="BF"/>
    </w:rPr>
  </w:style>
  <w:style w:type="character" w:styleId="IntenseEmphasis">
    <w:name w:val="Intense Emphasis"/>
    <w:basedOn w:val="DefaultParagraphFont"/>
    <w:uiPriority w:val="21"/>
    <w:rsid w:val="00ED5B67"/>
    <w:rPr>
      <w:b w:val="0"/>
      <w:bCs w:val="0"/>
      <w:i/>
      <w:iCs/>
      <w:color w:val="4F81BD" w:themeColor="accent1"/>
    </w:rPr>
  </w:style>
  <w:style w:type="character" w:styleId="SubtleReference">
    <w:name w:val="Subtle Reference"/>
    <w:basedOn w:val="DefaultParagraphFont"/>
    <w:uiPriority w:val="31"/>
    <w:rsid w:val="00ED5B67"/>
    <w:rPr>
      <w:smallCaps/>
      <w:color w:val="404040" w:themeColor="text1" w:themeTint="BF"/>
      <w:u w:val="single" w:color="7F7F7F" w:themeColor="text1" w:themeTint="80"/>
    </w:rPr>
  </w:style>
  <w:style w:type="character" w:styleId="IntenseReference">
    <w:name w:val="Intense Reference"/>
    <w:basedOn w:val="DefaultParagraphFont"/>
    <w:uiPriority w:val="32"/>
    <w:rsid w:val="00ED5B67"/>
    <w:rPr>
      <w:b/>
      <w:bCs/>
      <w:smallCaps/>
      <w:color w:val="4F81BD" w:themeColor="accent1"/>
      <w:spacing w:val="5"/>
      <w:u w:val="single"/>
    </w:rPr>
  </w:style>
  <w:style w:type="character" w:styleId="BookTitle">
    <w:name w:val="Book Title"/>
    <w:basedOn w:val="DefaultParagraphFont"/>
    <w:uiPriority w:val="33"/>
    <w:rsid w:val="00ED5B67"/>
    <w:rPr>
      <w:b/>
      <w:bCs/>
      <w:smallCaps/>
    </w:rPr>
  </w:style>
  <w:style w:type="table" w:styleId="PlainTable1">
    <w:name w:val="Plain Table 1"/>
    <w:basedOn w:val="TableNormal"/>
    <w:uiPriority w:val="41"/>
    <w:rsid w:val="00CF08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05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B1D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006">
      <w:bodyDiv w:val="1"/>
      <w:marLeft w:val="0"/>
      <w:marRight w:val="0"/>
      <w:marTop w:val="0"/>
      <w:marBottom w:val="0"/>
      <w:divBdr>
        <w:top w:val="none" w:sz="0" w:space="0" w:color="auto"/>
        <w:left w:val="none" w:sz="0" w:space="0" w:color="auto"/>
        <w:bottom w:val="none" w:sz="0" w:space="0" w:color="auto"/>
        <w:right w:val="none" w:sz="0" w:space="0" w:color="auto"/>
      </w:divBdr>
    </w:div>
    <w:div w:id="102649351">
      <w:bodyDiv w:val="1"/>
      <w:marLeft w:val="0"/>
      <w:marRight w:val="0"/>
      <w:marTop w:val="0"/>
      <w:marBottom w:val="0"/>
      <w:divBdr>
        <w:top w:val="none" w:sz="0" w:space="0" w:color="auto"/>
        <w:left w:val="none" w:sz="0" w:space="0" w:color="auto"/>
        <w:bottom w:val="none" w:sz="0" w:space="0" w:color="auto"/>
        <w:right w:val="none" w:sz="0" w:space="0" w:color="auto"/>
      </w:divBdr>
      <w:divsChild>
        <w:div w:id="105318934">
          <w:marLeft w:val="0"/>
          <w:marRight w:val="0"/>
          <w:marTop w:val="0"/>
          <w:marBottom w:val="0"/>
          <w:divBdr>
            <w:top w:val="none" w:sz="0" w:space="0" w:color="auto"/>
            <w:left w:val="none" w:sz="0" w:space="0" w:color="auto"/>
            <w:bottom w:val="none" w:sz="0" w:space="0" w:color="auto"/>
            <w:right w:val="none" w:sz="0" w:space="0" w:color="auto"/>
          </w:divBdr>
          <w:divsChild>
            <w:div w:id="1526095692">
              <w:marLeft w:val="0"/>
              <w:marRight w:val="0"/>
              <w:marTop w:val="0"/>
              <w:marBottom w:val="0"/>
              <w:divBdr>
                <w:top w:val="none" w:sz="0" w:space="0" w:color="auto"/>
                <w:left w:val="none" w:sz="0" w:space="0" w:color="auto"/>
                <w:bottom w:val="none" w:sz="0" w:space="0" w:color="auto"/>
                <w:right w:val="none" w:sz="0" w:space="0" w:color="auto"/>
              </w:divBdr>
            </w:div>
            <w:div w:id="2088569503">
              <w:marLeft w:val="0"/>
              <w:marRight w:val="0"/>
              <w:marTop w:val="0"/>
              <w:marBottom w:val="0"/>
              <w:divBdr>
                <w:top w:val="none" w:sz="0" w:space="0" w:color="auto"/>
                <w:left w:val="none" w:sz="0" w:space="0" w:color="auto"/>
                <w:bottom w:val="none" w:sz="0" w:space="0" w:color="auto"/>
                <w:right w:val="none" w:sz="0" w:space="0" w:color="auto"/>
              </w:divBdr>
            </w:div>
            <w:div w:id="56058484">
              <w:marLeft w:val="0"/>
              <w:marRight w:val="0"/>
              <w:marTop w:val="0"/>
              <w:marBottom w:val="0"/>
              <w:divBdr>
                <w:top w:val="none" w:sz="0" w:space="0" w:color="auto"/>
                <w:left w:val="none" w:sz="0" w:space="0" w:color="auto"/>
                <w:bottom w:val="none" w:sz="0" w:space="0" w:color="auto"/>
                <w:right w:val="none" w:sz="0" w:space="0" w:color="auto"/>
              </w:divBdr>
            </w:div>
            <w:div w:id="437453720">
              <w:marLeft w:val="0"/>
              <w:marRight w:val="0"/>
              <w:marTop w:val="0"/>
              <w:marBottom w:val="0"/>
              <w:divBdr>
                <w:top w:val="none" w:sz="0" w:space="0" w:color="auto"/>
                <w:left w:val="none" w:sz="0" w:space="0" w:color="auto"/>
                <w:bottom w:val="none" w:sz="0" w:space="0" w:color="auto"/>
                <w:right w:val="none" w:sz="0" w:space="0" w:color="auto"/>
              </w:divBdr>
            </w:div>
            <w:div w:id="1709375680">
              <w:marLeft w:val="0"/>
              <w:marRight w:val="0"/>
              <w:marTop w:val="0"/>
              <w:marBottom w:val="0"/>
              <w:divBdr>
                <w:top w:val="none" w:sz="0" w:space="0" w:color="auto"/>
                <w:left w:val="none" w:sz="0" w:space="0" w:color="auto"/>
                <w:bottom w:val="none" w:sz="0" w:space="0" w:color="auto"/>
                <w:right w:val="none" w:sz="0" w:space="0" w:color="auto"/>
              </w:divBdr>
            </w:div>
            <w:div w:id="1354724710">
              <w:marLeft w:val="0"/>
              <w:marRight w:val="0"/>
              <w:marTop w:val="0"/>
              <w:marBottom w:val="0"/>
              <w:divBdr>
                <w:top w:val="none" w:sz="0" w:space="0" w:color="auto"/>
                <w:left w:val="none" w:sz="0" w:space="0" w:color="auto"/>
                <w:bottom w:val="none" w:sz="0" w:space="0" w:color="auto"/>
                <w:right w:val="none" w:sz="0" w:space="0" w:color="auto"/>
              </w:divBdr>
            </w:div>
            <w:div w:id="1709601682">
              <w:marLeft w:val="0"/>
              <w:marRight w:val="0"/>
              <w:marTop w:val="0"/>
              <w:marBottom w:val="0"/>
              <w:divBdr>
                <w:top w:val="none" w:sz="0" w:space="0" w:color="auto"/>
                <w:left w:val="none" w:sz="0" w:space="0" w:color="auto"/>
                <w:bottom w:val="none" w:sz="0" w:space="0" w:color="auto"/>
                <w:right w:val="none" w:sz="0" w:space="0" w:color="auto"/>
              </w:divBdr>
            </w:div>
            <w:div w:id="1256473917">
              <w:marLeft w:val="0"/>
              <w:marRight w:val="0"/>
              <w:marTop w:val="0"/>
              <w:marBottom w:val="0"/>
              <w:divBdr>
                <w:top w:val="none" w:sz="0" w:space="0" w:color="auto"/>
                <w:left w:val="none" w:sz="0" w:space="0" w:color="auto"/>
                <w:bottom w:val="none" w:sz="0" w:space="0" w:color="auto"/>
                <w:right w:val="none" w:sz="0" w:space="0" w:color="auto"/>
              </w:divBdr>
            </w:div>
            <w:div w:id="1413163601">
              <w:marLeft w:val="0"/>
              <w:marRight w:val="0"/>
              <w:marTop w:val="0"/>
              <w:marBottom w:val="0"/>
              <w:divBdr>
                <w:top w:val="none" w:sz="0" w:space="0" w:color="auto"/>
                <w:left w:val="none" w:sz="0" w:space="0" w:color="auto"/>
                <w:bottom w:val="none" w:sz="0" w:space="0" w:color="auto"/>
                <w:right w:val="none" w:sz="0" w:space="0" w:color="auto"/>
              </w:divBdr>
            </w:div>
            <w:div w:id="1741445876">
              <w:marLeft w:val="0"/>
              <w:marRight w:val="0"/>
              <w:marTop w:val="0"/>
              <w:marBottom w:val="0"/>
              <w:divBdr>
                <w:top w:val="none" w:sz="0" w:space="0" w:color="auto"/>
                <w:left w:val="none" w:sz="0" w:space="0" w:color="auto"/>
                <w:bottom w:val="none" w:sz="0" w:space="0" w:color="auto"/>
                <w:right w:val="none" w:sz="0" w:space="0" w:color="auto"/>
              </w:divBdr>
            </w:div>
            <w:div w:id="1778522699">
              <w:marLeft w:val="0"/>
              <w:marRight w:val="0"/>
              <w:marTop w:val="0"/>
              <w:marBottom w:val="0"/>
              <w:divBdr>
                <w:top w:val="none" w:sz="0" w:space="0" w:color="auto"/>
                <w:left w:val="none" w:sz="0" w:space="0" w:color="auto"/>
                <w:bottom w:val="none" w:sz="0" w:space="0" w:color="auto"/>
                <w:right w:val="none" w:sz="0" w:space="0" w:color="auto"/>
              </w:divBdr>
            </w:div>
            <w:div w:id="1241216859">
              <w:marLeft w:val="0"/>
              <w:marRight w:val="0"/>
              <w:marTop w:val="0"/>
              <w:marBottom w:val="0"/>
              <w:divBdr>
                <w:top w:val="none" w:sz="0" w:space="0" w:color="auto"/>
                <w:left w:val="none" w:sz="0" w:space="0" w:color="auto"/>
                <w:bottom w:val="none" w:sz="0" w:space="0" w:color="auto"/>
                <w:right w:val="none" w:sz="0" w:space="0" w:color="auto"/>
              </w:divBdr>
            </w:div>
            <w:div w:id="2146701489">
              <w:marLeft w:val="0"/>
              <w:marRight w:val="0"/>
              <w:marTop w:val="0"/>
              <w:marBottom w:val="0"/>
              <w:divBdr>
                <w:top w:val="none" w:sz="0" w:space="0" w:color="auto"/>
                <w:left w:val="none" w:sz="0" w:space="0" w:color="auto"/>
                <w:bottom w:val="none" w:sz="0" w:space="0" w:color="auto"/>
                <w:right w:val="none" w:sz="0" w:space="0" w:color="auto"/>
              </w:divBdr>
            </w:div>
            <w:div w:id="1789202548">
              <w:marLeft w:val="0"/>
              <w:marRight w:val="0"/>
              <w:marTop w:val="0"/>
              <w:marBottom w:val="0"/>
              <w:divBdr>
                <w:top w:val="none" w:sz="0" w:space="0" w:color="auto"/>
                <w:left w:val="none" w:sz="0" w:space="0" w:color="auto"/>
                <w:bottom w:val="none" w:sz="0" w:space="0" w:color="auto"/>
                <w:right w:val="none" w:sz="0" w:space="0" w:color="auto"/>
              </w:divBdr>
            </w:div>
            <w:div w:id="1334648540">
              <w:marLeft w:val="0"/>
              <w:marRight w:val="0"/>
              <w:marTop w:val="0"/>
              <w:marBottom w:val="0"/>
              <w:divBdr>
                <w:top w:val="none" w:sz="0" w:space="0" w:color="auto"/>
                <w:left w:val="none" w:sz="0" w:space="0" w:color="auto"/>
                <w:bottom w:val="none" w:sz="0" w:space="0" w:color="auto"/>
                <w:right w:val="none" w:sz="0" w:space="0" w:color="auto"/>
              </w:divBdr>
            </w:div>
            <w:div w:id="24209491">
              <w:marLeft w:val="0"/>
              <w:marRight w:val="0"/>
              <w:marTop w:val="0"/>
              <w:marBottom w:val="0"/>
              <w:divBdr>
                <w:top w:val="none" w:sz="0" w:space="0" w:color="auto"/>
                <w:left w:val="none" w:sz="0" w:space="0" w:color="auto"/>
                <w:bottom w:val="none" w:sz="0" w:space="0" w:color="auto"/>
                <w:right w:val="none" w:sz="0" w:space="0" w:color="auto"/>
              </w:divBdr>
            </w:div>
            <w:div w:id="1781989398">
              <w:marLeft w:val="0"/>
              <w:marRight w:val="0"/>
              <w:marTop w:val="0"/>
              <w:marBottom w:val="0"/>
              <w:divBdr>
                <w:top w:val="none" w:sz="0" w:space="0" w:color="auto"/>
                <w:left w:val="none" w:sz="0" w:space="0" w:color="auto"/>
                <w:bottom w:val="none" w:sz="0" w:space="0" w:color="auto"/>
                <w:right w:val="none" w:sz="0" w:space="0" w:color="auto"/>
              </w:divBdr>
            </w:div>
            <w:div w:id="1665741350">
              <w:marLeft w:val="0"/>
              <w:marRight w:val="0"/>
              <w:marTop w:val="0"/>
              <w:marBottom w:val="0"/>
              <w:divBdr>
                <w:top w:val="none" w:sz="0" w:space="0" w:color="auto"/>
                <w:left w:val="none" w:sz="0" w:space="0" w:color="auto"/>
                <w:bottom w:val="none" w:sz="0" w:space="0" w:color="auto"/>
                <w:right w:val="none" w:sz="0" w:space="0" w:color="auto"/>
              </w:divBdr>
            </w:div>
            <w:div w:id="1836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213">
      <w:bodyDiv w:val="1"/>
      <w:marLeft w:val="0"/>
      <w:marRight w:val="0"/>
      <w:marTop w:val="0"/>
      <w:marBottom w:val="0"/>
      <w:divBdr>
        <w:top w:val="none" w:sz="0" w:space="0" w:color="auto"/>
        <w:left w:val="none" w:sz="0" w:space="0" w:color="auto"/>
        <w:bottom w:val="none" w:sz="0" w:space="0" w:color="auto"/>
        <w:right w:val="none" w:sz="0" w:space="0" w:color="auto"/>
      </w:divBdr>
      <w:divsChild>
        <w:div w:id="456293375">
          <w:marLeft w:val="0"/>
          <w:marRight w:val="0"/>
          <w:marTop w:val="0"/>
          <w:marBottom w:val="0"/>
          <w:divBdr>
            <w:top w:val="none" w:sz="0" w:space="0" w:color="auto"/>
            <w:left w:val="none" w:sz="0" w:space="0" w:color="auto"/>
            <w:bottom w:val="none" w:sz="0" w:space="0" w:color="auto"/>
            <w:right w:val="none" w:sz="0" w:space="0" w:color="auto"/>
          </w:divBdr>
          <w:divsChild>
            <w:div w:id="2138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641">
      <w:bodyDiv w:val="1"/>
      <w:marLeft w:val="0"/>
      <w:marRight w:val="0"/>
      <w:marTop w:val="0"/>
      <w:marBottom w:val="0"/>
      <w:divBdr>
        <w:top w:val="none" w:sz="0" w:space="0" w:color="auto"/>
        <w:left w:val="none" w:sz="0" w:space="0" w:color="auto"/>
        <w:bottom w:val="none" w:sz="0" w:space="0" w:color="auto"/>
        <w:right w:val="none" w:sz="0" w:space="0" w:color="auto"/>
      </w:divBdr>
      <w:divsChild>
        <w:div w:id="1442413033">
          <w:marLeft w:val="0"/>
          <w:marRight w:val="0"/>
          <w:marTop w:val="0"/>
          <w:marBottom w:val="0"/>
          <w:divBdr>
            <w:top w:val="none" w:sz="0" w:space="0" w:color="auto"/>
            <w:left w:val="none" w:sz="0" w:space="0" w:color="auto"/>
            <w:bottom w:val="none" w:sz="0" w:space="0" w:color="auto"/>
            <w:right w:val="none" w:sz="0" w:space="0" w:color="auto"/>
          </w:divBdr>
          <w:divsChild>
            <w:div w:id="1728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6350">
      <w:bodyDiv w:val="1"/>
      <w:marLeft w:val="0"/>
      <w:marRight w:val="0"/>
      <w:marTop w:val="0"/>
      <w:marBottom w:val="0"/>
      <w:divBdr>
        <w:top w:val="none" w:sz="0" w:space="0" w:color="auto"/>
        <w:left w:val="none" w:sz="0" w:space="0" w:color="auto"/>
        <w:bottom w:val="none" w:sz="0" w:space="0" w:color="auto"/>
        <w:right w:val="none" w:sz="0" w:space="0" w:color="auto"/>
      </w:divBdr>
    </w:div>
    <w:div w:id="325403632">
      <w:bodyDiv w:val="1"/>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124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791">
      <w:bodyDiv w:val="1"/>
      <w:marLeft w:val="0"/>
      <w:marRight w:val="0"/>
      <w:marTop w:val="0"/>
      <w:marBottom w:val="0"/>
      <w:divBdr>
        <w:top w:val="none" w:sz="0" w:space="0" w:color="auto"/>
        <w:left w:val="none" w:sz="0" w:space="0" w:color="auto"/>
        <w:bottom w:val="none" w:sz="0" w:space="0" w:color="auto"/>
        <w:right w:val="none" w:sz="0" w:space="0" w:color="auto"/>
      </w:divBdr>
    </w:div>
    <w:div w:id="758988865">
      <w:bodyDiv w:val="1"/>
      <w:marLeft w:val="0"/>
      <w:marRight w:val="0"/>
      <w:marTop w:val="0"/>
      <w:marBottom w:val="0"/>
      <w:divBdr>
        <w:top w:val="none" w:sz="0" w:space="0" w:color="auto"/>
        <w:left w:val="none" w:sz="0" w:space="0" w:color="auto"/>
        <w:bottom w:val="none" w:sz="0" w:space="0" w:color="auto"/>
        <w:right w:val="none" w:sz="0" w:space="0" w:color="auto"/>
      </w:divBdr>
    </w:div>
    <w:div w:id="821821676">
      <w:bodyDiv w:val="1"/>
      <w:marLeft w:val="0"/>
      <w:marRight w:val="0"/>
      <w:marTop w:val="0"/>
      <w:marBottom w:val="0"/>
      <w:divBdr>
        <w:top w:val="none" w:sz="0" w:space="0" w:color="auto"/>
        <w:left w:val="none" w:sz="0" w:space="0" w:color="auto"/>
        <w:bottom w:val="none" w:sz="0" w:space="0" w:color="auto"/>
        <w:right w:val="none" w:sz="0" w:space="0" w:color="auto"/>
      </w:divBdr>
    </w:div>
    <w:div w:id="973801084">
      <w:bodyDiv w:val="1"/>
      <w:marLeft w:val="0"/>
      <w:marRight w:val="0"/>
      <w:marTop w:val="0"/>
      <w:marBottom w:val="0"/>
      <w:divBdr>
        <w:top w:val="none" w:sz="0" w:space="0" w:color="auto"/>
        <w:left w:val="none" w:sz="0" w:space="0" w:color="auto"/>
        <w:bottom w:val="none" w:sz="0" w:space="0" w:color="auto"/>
        <w:right w:val="none" w:sz="0" w:space="0" w:color="auto"/>
      </w:divBdr>
    </w:div>
    <w:div w:id="1195078272">
      <w:bodyDiv w:val="1"/>
      <w:marLeft w:val="0"/>
      <w:marRight w:val="0"/>
      <w:marTop w:val="0"/>
      <w:marBottom w:val="0"/>
      <w:divBdr>
        <w:top w:val="none" w:sz="0" w:space="0" w:color="auto"/>
        <w:left w:val="none" w:sz="0" w:space="0" w:color="auto"/>
        <w:bottom w:val="none" w:sz="0" w:space="0" w:color="auto"/>
        <w:right w:val="none" w:sz="0" w:space="0" w:color="auto"/>
      </w:divBdr>
    </w:div>
    <w:div w:id="1210384649">
      <w:bodyDiv w:val="1"/>
      <w:marLeft w:val="0"/>
      <w:marRight w:val="0"/>
      <w:marTop w:val="0"/>
      <w:marBottom w:val="0"/>
      <w:divBdr>
        <w:top w:val="none" w:sz="0" w:space="0" w:color="auto"/>
        <w:left w:val="none" w:sz="0" w:space="0" w:color="auto"/>
        <w:bottom w:val="none" w:sz="0" w:space="0" w:color="auto"/>
        <w:right w:val="none" w:sz="0" w:space="0" w:color="auto"/>
      </w:divBdr>
    </w:div>
    <w:div w:id="1250770436">
      <w:bodyDiv w:val="1"/>
      <w:marLeft w:val="0"/>
      <w:marRight w:val="0"/>
      <w:marTop w:val="0"/>
      <w:marBottom w:val="0"/>
      <w:divBdr>
        <w:top w:val="none" w:sz="0" w:space="0" w:color="auto"/>
        <w:left w:val="none" w:sz="0" w:space="0" w:color="auto"/>
        <w:bottom w:val="none" w:sz="0" w:space="0" w:color="auto"/>
        <w:right w:val="none" w:sz="0" w:space="0" w:color="auto"/>
      </w:divBdr>
    </w:div>
    <w:div w:id="1773667446">
      <w:bodyDiv w:val="1"/>
      <w:marLeft w:val="0"/>
      <w:marRight w:val="0"/>
      <w:marTop w:val="0"/>
      <w:marBottom w:val="0"/>
      <w:divBdr>
        <w:top w:val="none" w:sz="0" w:space="0" w:color="auto"/>
        <w:left w:val="none" w:sz="0" w:space="0" w:color="auto"/>
        <w:bottom w:val="none" w:sz="0" w:space="0" w:color="auto"/>
        <w:right w:val="none" w:sz="0" w:space="0" w:color="auto"/>
      </w:divBdr>
    </w:div>
    <w:div w:id="1836073460">
      <w:bodyDiv w:val="1"/>
      <w:marLeft w:val="0"/>
      <w:marRight w:val="0"/>
      <w:marTop w:val="0"/>
      <w:marBottom w:val="0"/>
      <w:divBdr>
        <w:top w:val="none" w:sz="0" w:space="0" w:color="auto"/>
        <w:left w:val="none" w:sz="0" w:space="0" w:color="auto"/>
        <w:bottom w:val="none" w:sz="0" w:space="0" w:color="auto"/>
        <w:right w:val="none" w:sz="0" w:space="0" w:color="auto"/>
      </w:divBdr>
      <w:divsChild>
        <w:div w:id="1652714329">
          <w:marLeft w:val="0"/>
          <w:marRight w:val="0"/>
          <w:marTop w:val="0"/>
          <w:marBottom w:val="0"/>
          <w:divBdr>
            <w:top w:val="none" w:sz="0" w:space="0" w:color="auto"/>
            <w:left w:val="none" w:sz="0" w:space="0" w:color="auto"/>
            <w:bottom w:val="none" w:sz="0" w:space="0" w:color="auto"/>
            <w:right w:val="none" w:sz="0" w:space="0" w:color="auto"/>
          </w:divBdr>
          <w:divsChild>
            <w:div w:id="1365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503">
      <w:bodyDiv w:val="1"/>
      <w:marLeft w:val="0"/>
      <w:marRight w:val="0"/>
      <w:marTop w:val="0"/>
      <w:marBottom w:val="0"/>
      <w:divBdr>
        <w:top w:val="none" w:sz="0" w:space="0" w:color="auto"/>
        <w:left w:val="none" w:sz="0" w:space="0" w:color="auto"/>
        <w:bottom w:val="none" w:sz="0" w:space="0" w:color="auto"/>
        <w:right w:val="none" w:sz="0" w:space="0" w:color="auto"/>
      </w:divBdr>
      <w:divsChild>
        <w:div w:id="2587463">
          <w:marLeft w:val="0"/>
          <w:marRight w:val="0"/>
          <w:marTop w:val="0"/>
          <w:marBottom w:val="0"/>
          <w:divBdr>
            <w:top w:val="none" w:sz="0" w:space="0" w:color="auto"/>
            <w:left w:val="none" w:sz="0" w:space="0" w:color="auto"/>
            <w:bottom w:val="none" w:sz="0" w:space="0" w:color="auto"/>
            <w:right w:val="none" w:sz="0" w:space="0" w:color="auto"/>
          </w:divBdr>
          <w:divsChild>
            <w:div w:id="435560606">
              <w:marLeft w:val="0"/>
              <w:marRight w:val="0"/>
              <w:marTop w:val="0"/>
              <w:marBottom w:val="0"/>
              <w:divBdr>
                <w:top w:val="none" w:sz="0" w:space="0" w:color="auto"/>
                <w:left w:val="none" w:sz="0" w:space="0" w:color="auto"/>
                <w:bottom w:val="none" w:sz="0" w:space="0" w:color="auto"/>
                <w:right w:val="none" w:sz="0" w:space="0" w:color="auto"/>
              </w:divBdr>
            </w:div>
            <w:div w:id="1470827005">
              <w:marLeft w:val="0"/>
              <w:marRight w:val="0"/>
              <w:marTop w:val="0"/>
              <w:marBottom w:val="0"/>
              <w:divBdr>
                <w:top w:val="none" w:sz="0" w:space="0" w:color="auto"/>
                <w:left w:val="none" w:sz="0" w:space="0" w:color="auto"/>
                <w:bottom w:val="none" w:sz="0" w:space="0" w:color="auto"/>
                <w:right w:val="none" w:sz="0" w:space="0" w:color="auto"/>
              </w:divBdr>
            </w:div>
            <w:div w:id="1261720598">
              <w:marLeft w:val="0"/>
              <w:marRight w:val="0"/>
              <w:marTop w:val="0"/>
              <w:marBottom w:val="0"/>
              <w:divBdr>
                <w:top w:val="none" w:sz="0" w:space="0" w:color="auto"/>
                <w:left w:val="none" w:sz="0" w:space="0" w:color="auto"/>
                <w:bottom w:val="none" w:sz="0" w:space="0" w:color="auto"/>
                <w:right w:val="none" w:sz="0" w:space="0" w:color="auto"/>
              </w:divBdr>
            </w:div>
            <w:div w:id="1956869351">
              <w:marLeft w:val="0"/>
              <w:marRight w:val="0"/>
              <w:marTop w:val="0"/>
              <w:marBottom w:val="0"/>
              <w:divBdr>
                <w:top w:val="none" w:sz="0" w:space="0" w:color="auto"/>
                <w:left w:val="none" w:sz="0" w:space="0" w:color="auto"/>
                <w:bottom w:val="none" w:sz="0" w:space="0" w:color="auto"/>
                <w:right w:val="none" w:sz="0" w:space="0" w:color="auto"/>
              </w:divBdr>
            </w:div>
            <w:div w:id="1994329321">
              <w:marLeft w:val="0"/>
              <w:marRight w:val="0"/>
              <w:marTop w:val="0"/>
              <w:marBottom w:val="0"/>
              <w:divBdr>
                <w:top w:val="none" w:sz="0" w:space="0" w:color="auto"/>
                <w:left w:val="none" w:sz="0" w:space="0" w:color="auto"/>
                <w:bottom w:val="none" w:sz="0" w:space="0" w:color="auto"/>
                <w:right w:val="none" w:sz="0" w:space="0" w:color="auto"/>
              </w:divBdr>
            </w:div>
            <w:div w:id="1446266459">
              <w:marLeft w:val="0"/>
              <w:marRight w:val="0"/>
              <w:marTop w:val="0"/>
              <w:marBottom w:val="0"/>
              <w:divBdr>
                <w:top w:val="none" w:sz="0" w:space="0" w:color="auto"/>
                <w:left w:val="none" w:sz="0" w:space="0" w:color="auto"/>
                <w:bottom w:val="none" w:sz="0" w:space="0" w:color="auto"/>
                <w:right w:val="none" w:sz="0" w:space="0" w:color="auto"/>
              </w:divBdr>
            </w:div>
            <w:div w:id="703143233">
              <w:marLeft w:val="0"/>
              <w:marRight w:val="0"/>
              <w:marTop w:val="0"/>
              <w:marBottom w:val="0"/>
              <w:divBdr>
                <w:top w:val="none" w:sz="0" w:space="0" w:color="auto"/>
                <w:left w:val="none" w:sz="0" w:space="0" w:color="auto"/>
                <w:bottom w:val="none" w:sz="0" w:space="0" w:color="auto"/>
                <w:right w:val="none" w:sz="0" w:space="0" w:color="auto"/>
              </w:divBdr>
            </w:div>
            <w:div w:id="1524972144">
              <w:marLeft w:val="0"/>
              <w:marRight w:val="0"/>
              <w:marTop w:val="0"/>
              <w:marBottom w:val="0"/>
              <w:divBdr>
                <w:top w:val="none" w:sz="0" w:space="0" w:color="auto"/>
                <w:left w:val="none" w:sz="0" w:space="0" w:color="auto"/>
                <w:bottom w:val="none" w:sz="0" w:space="0" w:color="auto"/>
                <w:right w:val="none" w:sz="0" w:space="0" w:color="auto"/>
              </w:divBdr>
            </w:div>
            <w:div w:id="1971550133">
              <w:marLeft w:val="0"/>
              <w:marRight w:val="0"/>
              <w:marTop w:val="0"/>
              <w:marBottom w:val="0"/>
              <w:divBdr>
                <w:top w:val="none" w:sz="0" w:space="0" w:color="auto"/>
                <w:left w:val="none" w:sz="0" w:space="0" w:color="auto"/>
                <w:bottom w:val="none" w:sz="0" w:space="0" w:color="auto"/>
                <w:right w:val="none" w:sz="0" w:space="0" w:color="auto"/>
              </w:divBdr>
            </w:div>
            <w:div w:id="59376796">
              <w:marLeft w:val="0"/>
              <w:marRight w:val="0"/>
              <w:marTop w:val="0"/>
              <w:marBottom w:val="0"/>
              <w:divBdr>
                <w:top w:val="none" w:sz="0" w:space="0" w:color="auto"/>
                <w:left w:val="none" w:sz="0" w:space="0" w:color="auto"/>
                <w:bottom w:val="none" w:sz="0" w:space="0" w:color="auto"/>
                <w:right w:val="none" w:sz="0" w:space="0" w:color="auto"/>
              </w:divBdr>
            </w:div>
            <w:div w:id="1472018950">
              <w:marLeft w:val="0"/>
              <w:marRight w:val="0"/>
              <w:marTop w:val="0"/>
              <w:marBottom w:val="0"/>
              <w:divBdr>
                <w:top w:val="none" w:sz="0" w:space="0" w:color="auto"/>
                <w:left w:val="none" w:sz="0" w:space="0" w:color="auto"/>
                <w:bottom w:val="none" w:sz="0" w:space="0" w:color="auto"/>
                <w:right w:val="none" w:sz="0" w:space="0" w:color="auto"/>
              </w:divBdr>
            </w:div>
            <w:div w:id="406612648">
              <w:marLeft w:val="0"/>
              <w:marRight w:val="0"/>
              <w:marTop w:val="0"/>
              <w:marBottom w:val="0"/>
              <w:divBdr>
                <w:top w:val="none" w:sz="0" w:space="0" w:color="auto"/>
                <w:left w:val="none" w:sz="0" w:space="0" w:color="auto"/>
                <w:bottom w:val="none" w:sz="0" w:space="0" w:color="auto"/>
                <w:right w:val="none" w:sz="0" w:space="0" w:color="auto"/>
              </w:divBdr>
            </w:div>
            <w:div w:id="1453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AFF55864F54C915D256FC93189CF" ma:contentTypeVersion="4" ma:contentTypeDescription="Create a new document." ma:contentTypeScope="" ma:versionID="38e7d3c214f6609cd6a0da4faf5b4373">
  <xsd:schema xmlns:xsd="http://www.w3.org/2001/XMLSchema" xmlns:xs="http://www.w3.org/2001/XMLSchema" xmlns:p="http://schemas.microsoft.com/office/2006/metadata/properties" xmlns:ns2="45a28cd4-7f0b-475c-a950-133468d4a055" xmlns:ns3="eb60fbdd-1e88-47bf-99c5-da0f6d3d8d0a" targetNamespace="http://schemas.microsoft.com/office/2006/metadata/properties" ma:root="true" ma:fieldsID="fa873b9a6c663a5627ad904d0328da50" ns2:_="" ns3:_="">
    <xsd:import namespace="45a28cd4-7f0b-475c-a950-133468d4a055"/>
    <xsd:import namespace="eb60fbdd-1e88-47bf-99c5-da0f6d3d8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8cd4-7f0b-475c-a950-133468d4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0fbdd-1e88-47bf-99c5-da0f6d3d8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43654-0B97-4AB0-B23C-4B7FA462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28cd4-7f0b-475c-a950-133468d4a055"/>
    <ds:schemaRef ds:uri="eb60fbdd-1e88-47bf-99c5-da0f6d3d8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E06C1-5E62-4270-A6CE-D6434739A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73C1F-3DD0-42ED-A09D-1D86FA289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804</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Notat</vt:lpstr>
    </vt:vector>
  </TitlesOfParts>
  <Company>LINK arkitektur A/S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Notat</dc:subject>
  <dc:creator>Troels Sønder Olsen</dc:creator>
  <cp:keywords/>
  <cp:lastModifiedBy>Troels Sønder Olsen</cp:lastModifiedBy>
  <cp:revision>71</cp:revision>
  <cp:lastPrinted>2008-10-30T09:46:00Z</cp:lastPrinted>
  <dcterms:created xsi:type="dcterms:W3CDTF">2019-04-30T11:50:00Z</dcterms:created>
  <dcterms:modified xsi:type="dcterms:W3CDTF">2019-10-25T11:19:00Z</dcterms:modified>
  <cp:category>--.10 Noter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0x010100309FAFF55864F54C915D256FC93189CF</vt:lpwstr>
  </property>
</Properties>
</file>